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72" w:rsidRDefault="00D02C72" w:rsidP="00C41672">
      <w:pPr>
        <w:pStyle w:val="8"/>
        <w:rPr>
          <w:rFonts w:eastAsia="Times New Roman"/>
        </w:rPr>
      </w:pPr>
    </w:p>
    <w:sdt>
      <w:sdtPr>
        <w:id w:val="1811918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D02C72" w:rsidRDefault="00D02C72" w:rsidP="00D02C72"/>
        <w:p w:rsidR="005E0C19" w:rsidRDefault="005E0C19" w:rsidP="00693DF5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УТВЕРЖДАЮ:</w:t>
          </w:r>
        </w:p>
        <w:p w:rsidR="005E0C19" w:rsidRDefault="005E0C19" w:rsidP="00693DF5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Председатель комитета</w:t>
          </w:r>
        </w:p>
        <w:p w:rsidR="005E0C19" w:rsidRPr="005E0C19" w:rsidRDefault="005E0C19" w:rsidP="005E0C19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E0C19">
            <w:rPr>
              <w:rFonts w:ascii="Times New Roman" w:hAnsi="Times New Roman" w:cs="Times New Roman"/>
              <w:b/>
              <w:sz w:val="28"/>
              <w:szCs w:val="28"/>
            </w:rPr>
            <w:t>Тульской области по тарифам</w:t>
          </w:r>
        </w:p>
        <w:p w:rsidR="005E0C19" w:rsidRDefault="005E0C19" w:rsidP="00693DF5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____________________Д.А.Васин</w:t>
          </w:r>
        </w:p>
        <w:p w:rsidR="00693DF5" w:rsidRDefault="005E0C19" w:rsidP="00693DF5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«____»</w:t>
          </w:r>
          <w:r w:rsidR="00125ECA">
            <w:rPr>
              <w:rFonts w:ascii="Times New Roman" w:hAnsi="Times New Roman" w:cs="Times New Roman"/>
              <w:b/>
              <w:sz w:val="28"/>
              <w:szCs w:val="28"/>
            </w:rPr>
            <w:t xml:space="preserve"> ___________202</w:t>
          </w:r>
          <w:r w:rsidR="00305237">
            <w:rPr>
              <w:rFonts w:ascii="Times New Roman" w:hAnsi="Times New Roman" w:cs="Times New Roman"/>
              <w:b/>
              <w:sz w:val="28"/>
              <w:szCs w:val="28"/>
            </w:rPr>
            <w:t>2</w:t>
          </w:r>
          <w:r w:rsidR="009C450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93DF5">
            <w:rPr>
              <w:rFonts w:ascii="Times New Roman" w:hAnsi="Times New Roman" w:cs="Times New Roman"/>
              <w:b/>
              <w:sz w:val="28"/>
              <w:szCs w:val="28"/>
            </w:rPr>
            <w:t xml:space="preserve"> года </w:t>
          </w:r>
        </w:p>
        <w:p w:rsidR="00D02C72" w:rsidRDefault="00D02C72" w:rsidP="00D02C72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D02C72" w:rsidRDefault="00D02C72" w:rsidP="00D02C72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D02C72" w:rsidRDefault="00D02C72" w:rsidP="00D02C72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D02C72" w:rsidRDefault="00FC334E" w:rsidP="00D02C72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КОРРЕКТИРОВКА ПРОИЗВОДСТВЕННОЙ ПРОГРАММЫ</w:t>
          </w:r>
        </w:p>
        <w:p w:rsidR="00D02C72" w:rsidRPr="004842AD" w:rsidRDefault="00D02C72" w:rsidP="00D02C7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6"/>
              <w:szCs w:val="36"/>
            </w:rPr>
          </w:pPr>
          <w:r w:rsidRPr="004842AD">
            <w:rPr>
              <w:rFonts w:ascii="Times New Roman" w:eastAsia="Calibri" w:hAnsi="Times New Roman" w:cs="Times New Roman"/>
              <w:b/>
              <w:sz w:val="36"/>
              <w:szCs w:val="36"/>
            </w:rPr>
            <w:t>ООО «Новомосковский городской водоканал»</w:t>
          </w:r>
        </w:p>
        <w:p w:rsidR="00D02C72" w:rsidRPr="004842AD" w:rsidRDefault="00693DF5" w:rsidP="00D02C7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6"/>
              <w:szCs w:val="36"/>
            </w:rPr>
          </w:pPr>
          <w:r>
            <w:rPr>
              <w:rFonts w:ascii="Times New Roman" w:eastAsia="Calibri" w:hAnsi="Times New Roman" w:cs="Times New Roman"/>
              <w:b/>
              <w:sz w:val="36"/>
              <w:szCs w:val="36"/>
            </w:rPr>
            <w:t>по услугам водоснабжения и водоотведения</w:t>
          </w:r>
        </w:p>
        <w:p w:rsidR="009C4502" w:rsidRPr="004842AD" w:rsidRDefault="00D02C72" w:rsidP="00FC33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6"/>
              <w:szCs w:val="36"/>
            </w:rPr>
          </w:pPr>
          <w:r w:rsidRPr="004842AD">
            <w:rPr>
              <w:rFonts w:ascii="Times New Roman" w:eastAsia="Calibri" w:hAnsi="Times New Roman" w:cs="Times New Roman"/>
              <w:b/>
              <w:sz w:val="36"/>
              <w:szCs w:val="36"/>
            </w:rPr>
            <w:t xml:space="preserve">на </w:t>
          </w:r>
          <w:r w:rsidR="00305237">
            <w:rPr>
              <w:rFonts w:ascii="Times New Roman" w:eastAsia="Calibri" w:hAnsi="Times New Roman" w:cs="Times New Roman"/>
              <w:b/>
              <w:sz w:val="36"/>
              <w:szCs w:val="36"/>
            </w:rPr>
            <w:t>2023</w:t>
          </w:r>
          <w:r w:rsidR="00FC334E">
            <w:rPr>
              <w:rFonts w:ascii="Times New Roman" w:eastAsia="Calibri" w:hAnsi="Times New Roman" w:cs="Times New Roman"/>
              <w:b/>
              <w:sz w:val="36"/>
              <w:szCs w:val="36"/>
            </w:rPr>
            <w:t xml:space="preserve"> год</w:t>
          </w:r>
        </w:p>
        <w:p w:rsidR="00D02C72" w:rsidRDefault="00D02C72" w:rsidP="00D02C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D02C72" w:rsidRDefault="00D02C72" w:rsidP="00D02C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D02C72" w:rsidRDefault="00D02C72" w:rsidP="00D02C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D02C72" w:rsidRDefault="00D02C72" w:rsidP="00D02C7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5E0C19" w:rsidRDefault="005E0C19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5E0C19" w:rsidRDefault="005E0C19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5E0C19" w:rsidRDefault="005E0C19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5E0C19" w:rsidRDefault="005E0C19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ind w:firstLine="851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E018A" w:rsidRDefault="00693DF5" w:rsidP="000823EE">
          <w:pPr>
            <w:ind w:firstLine="851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г. Новомосковск</w:t>
          </w:r>
        </w:p>
      </w:sdtContent>
    </w:sdt>
    <w:p w:rsidR="00D02C72" w:rsidRPr="00AE018A" w:rsidRDefault="00AE018A" w:rsidP="00AE0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D02C72" w:rsidRPr="0052102F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D02C72" w:rsidRPr="005D04AD" w:rsidRDefault="005D04AD" w:rsidP="005D04AD">
      <w:pPr>
        <w:pStyle w:val="7"/>
      </w:pPr>
      <w:r>
        <w:t xml:space="preserve">1. </w:t>
      </w:r>
      <w:r w:rsidR="00654892">
        <w:t>Паспорт производственной программы……………</w:t>
      </w:r>
      <w:r w:rsidR="001C1293" w:rsidRPr="005D04AD">
        <w:t xml:space="preserve"> </w:t>
      </w:r>
      <w:r w:rsidR="00D02C72" w:rsidRPr="005D04AD">
        <w:t>………..…</w:t>
      </w:r>
      <w:r>
        <w:t>…</w:t>
      </w:r>
      <w:r w:rsidR="00D02C72" w:rsidRPr="005D04AD">
        <w:t>…</w:t>
      </w:r>
      <w:r w:rsidR="008E4BC3" w:rsidRPr="005D04AD">
        <w:t>…………</w:t>
      </w:r>
      <w:r w:rsidR="009707FD">
        <w:t>……….</w:t>
      </w:r>
      <w:r w:rsidR="00D02C72" w:rsidRPr="005D04AD">
        <w:t>…</w:t>
      </w:r>
      <w:r w:rsidR="007B2BAA" w:rsidRPr="005D04AD">
        <w:t>3</w:t>
      </w:r>
    </w:p>
    <w:p w:rsidR="00D02C72" w:rsidRPr="005D04AD" w:rsidRDefault="009532D2" w:rsidP="005D04AD">
      <w:pPr>
        <w:pStyle w:val="7"/>
      </w:pPr>
      <w:r w:rsidRPr="005D04AD">
        <w:t>2</w:t>
      </w:r>
      <w:r w:rsidR="00D02C72" w:rsidRPr="005D04AD">
        <w:t xml:space="preserve">. </w:t>
      </w:r>
      <w:r w:rsidR="00654892">
        <w:t>Перечень плановых мероприятий по ремонту объектов централизованных систем водоснабжения……</w:t>
      </w:r>
      <w:r w:rsidR="008E4BC3" w:rsidRPr="005D04AD">
        <w:t>…………………………</w:t>
      </w:r>
      <w:r w:rsidR="005D04AD">
        <w:t>..</w:t>
      </w:r>
      <w:r w:rsidR="008E4BC3" w:rsidRPr="005D04AD">
        <w:t>..</w:t>
      </w:r>
      <w:r w:rsidR="00D02C72" w:rsidRPr="005D04AD">
        <w:t>...……………………...</w:t>
      </w:r>
      <w:r w:rsidR="001C1293" w:rsidRPr="005D04AD">
        <w:t>………</w:t>
      </w:r>
      <w:r w:rsidR="009707FD">
        <w:t>………</w:t>
      </w:r>
      <w:r w:rsidR="001C1293" w:rsidRPr="005D04AD">
        <w:t>…</w:t>
      </w:r>
      <w:r w:rsidR="00477A27">
        <w:t>......</w:t>
      </w:r>
      <w:r w:rsidR="00D02C72" w:rsidRPr="005D04AD">
        <w:t>.</w:t>
      </w:r>
      <w:r w:rsidRPr="005D04AD">
        <w:t>4</w:t>
      </w:r>
    </w:p>
    <w:p w:rsidR="001C1293" w:rsidRPr="005D04AD" w:rsidRDefault="009532D2" w:rsidP="005D04AD">
      <w:pPr>
        <w:pStyle w:val="7"/>
      </w:pPr>
      <w:r w:rsidRPr="005D04AD">
        <w:t>2</w:t>
      </w:r>
      <w:r w:rsidR="001C1293" w:rsidRPr="005D04AD">
        <w:t>.1. Сокращение потерь питьевой воды и надежность работы водопроводной сети……</w:t>
      </w:r>
      <w:r w:rsidR="00477A27">
        <w:t>..</w:t>
      </w:r>
      <w:r w:rsidR="007B2BAA" w:rsidRPr="005D04AD">
        <w:t>.</w:t>
      </w:r>
      <w:r w:rsidRPr="005D04AD">
        <w:t>4</w:t>
      </w:r>
    </w:p>
    <w:p w:rsidR="008A1CC0" w:rsidRPr="005D04AD" w:rsidRDefault="009532D2" w:rsidP="005D04AD">
      <w:pPr>
        <w:pStyle w:val="7"/>
      </w:pPr>
      <w:r w:rsidRPr="005D04AD">
        <w:t>2</w:t>
      </w:r>
      <w:r w:rsidR="001C1293" w:rsidRPr="005D04AD">
        <w:t>.2. Улучшение качества хоз. питьевой воды</w:t>
      </w:r>
      <w:r w:rsidR="008A1CC0" w:rsidRPr="005D04AD">
        <w:t>…………</w:t>
      </w:r>
      <w:r w:rsidR="00044177" w:rsidRPr="005D04AD">
        <w:t xml:space="preserve"> </w:t>
      </w:r>
      <w:r w:rsidR="008A1CC0" w:rsidRPr="005D04AD">
        <w:t>……</w:t>
      </w:r>
      <w:r w:rsidR="005D04AD">
        <w:t>….</w:t>
      </w:r>
      <w:r w:rsidR="008A1CC0" w:rsidRPr="005D04AD">
        <w:t>………………</w:t>
      </w:r>
      <w:r w:rsidR="00BD0A79">
        <w:t>………</w:t>
      </w:r>
      <w:r w:rsidR="008A1CC0" w:rsidRPr="005D04AD">
        <w:t>…</w:t>
      </w:r>
      <w:r w:rsidR="00477A27">
        <w:t>..</w:t>
      </w:r>
      <w:r w:rsidR="000823EE">
        <w:t>...6</w:t>
      </w:r>
    </w:p>
    <w:p w:rsidR="008A1CC0" w:rsidRPr="005D04AD" w:rsidRDefault="009532D2" w:rsidP="005D04AD">
      <w:pPr>
        <w:pStyle w:val="7"/>
      </w:pPr>
      <w:r w:rsidRPr="005D04AD">
        <w:t>2</w:t>
      </w:r>
      <w:r w:rsidR="002F2203" w:rsidRPr="005D04AD">
        <w:t>.3</w:t>
      </w:r>
      <w:r w:rsidR="008A1CC0" w:rsidRPr="005D04AD">
        <w:t xml:space="preserve">. </w:t>
      </w:r>
      <w:r w:rsidRPr="005D04AD">
        <w:t>Организация санитарной зоны…………………...</w:t>
      </w:r>
      <w:r w:rsidR="005D04AD">
        <w:t>....</w:t>
      </w:r>
      <w:r w:rsidRPr="005D04AD">
        <w:t xml:space="preserve"> </w:t>
      </w:r>
      <w:r w:rsidR="008A1CC0" w:rsidRPr="005D04AD">
        <w:t>…………………………</w:t>
      </w:r>
      <w:r w:rsidR="00BD0A79">
        <w:t>………</w:t>
      </w:r>
      <w:r w:rsidR="003F4288">
        <w:t>….</w:t>
      </w:r>
      <w:r w:rsidR="00105837">
        <w:t>7</w:t>
      </w:r>
    </w:p>
    <w:p w:rsidR="009532D2" w:rsidRPr="005D04AD" w:rsidRDefault="009532D2" w:rsidP="005D04AD">
      <w:pPr>
        <w:pStyle w:val="7"/>
      </w:pPr>
      <w:r w:rsidRPr="005D04AD">
        <w:t>2.4. Предотвращение загрязнен</w:t>
      </w:r>
      <w:r w:rsidR="0013074B" w:rsidRPr="005D04AD">
        <w:t>ия хоз.-питьевой воды……………</w:t>
      </w:r>
      <w:r w:rsidR="00BD0A79">
        <w:t>……….</w:t>
      </w:r>
      <w:r w:rsidR="0013074B" w:rsidRPr="005D04AD">
        <w:t>…</w:t>
      </w:r>
      <w:r w:rsidR="005D04AD">
        <w:t>...</w:t>
      </w:r>
      <w:r w:rsidR="00477A27">
        <w:t>………...…</w:t>
      </w:r>
      <w:r w:rsidR="003F4288">
        <w:t>.</w:t>
      </w:r>
      <w:r w:rsidR="00105837">
        <w:t>7</w:t>
      </w:r>
    </w:p>
    <w:p w:rsidR="008A1CC0" w:rsidRPr="005D04AD" w:rsidRDefault="009532D2" w:rsidP="005D04AD">
      <w:pPr>
        <w:pStyle w:val="7"/>
      </w:pPr>
      <w:r w:rsidRPr="005D04AD">
        <w:t>2</w:t>
      </w:r>
      <w:r w:rsidR="002F2203" w:rsidRPr="005D04AD">
        <w:t>.</w:t>
      </w:r>
      <w:r w:rsidRPr="005D04AD">
        <w:t>5</w:t>
      </w:r>
      <w:r w:rsidR="008A1CC0" w:rsidRPr="005D04AD">
        <w:t>. Надежность работы электрооборудования……………………………</w:t>
      </w:r>
      <w:r w:rsidR="005D04AD">
        <w:t>...</w:t>
      </w:r>
      <w:r w:rsidR="008A1CC0" w:rsidRPr="005D04AD">
        <w:t>…</w:t>
      </w:r>
      <w:r w:rsidR="00BD0A79">
        <w:t>………</w:t>
      </w:r>
      <w:r w:rsidR="00477A27">
        <w:t>...</w:t>
      </w:r>
      <w:r w:rsidR="0013074B" w:rsidRPr="005D04AD">
        <w:t>…</w:t>
      </w:r>
      <w:r w:rsidR="003F4288">
        <w:t>...</w:t>
      </w:r>
      <w:r w:rsidR="00105837">
        <w:t>7</w:t>
      </w:r>
    </w:p>
    <w:p w:rsidR="00044177" w:rsidRPr="005D04AD" w:rsidRDefault="009532D2" w:rsidP="005D04AD">
      <w:pPr>
        <w:pStyle w:val="7"/>
      </w:pPr>
      <w:r w:rsidRPr="005D04AD">
        <w:t>2</w:t>
      </w:r>
      <w:r w:rsidR="002F2203" w:rsidRPr="005D04AD">
        <w:t>.</w:t>
      </w:r>
      <w:r w:rsidRPr="005D04AD">
        <w:t>6</w:t>
      </w:r>
      <w:r w:rsidR="00044177" w:rsidRPr="005D04AD">
        <w:t>. Надежность работы насосного оборудования………………………………</w:t>
      </w:r>
      <w:r w:rsidR="0013074B" w:rsidRPr="005D04AD">
        <w:t>…</w:t>
      </w:r>
      <w:r w:rsidR="00477A27">
        <w:t>…...</w:t>
      </w:r>
      <w:r w:rsidR="00BD0A79">
        <w:t>…</w:t>
      </w:r>
      <w:r w:rsidR="005D04AD">
        <w:t>....</w:t>
      </w:r>
      <w:r w:rsidR="00682B9E">
        <w:t>.</w:t>
      </w:r>
      <w:r w:rsidR="00477A27">
        <w:t>7</w:t>
      </w:r>
    </w:p>
    <w:p w:rsidR="00044177" w:rsidRPr="005D04AD" w:rsidRDefault="009532D2" w:rsidP="005D04AD">
      <w:pPr>
        <w:pStyle w:val="7"/>
      </w:pPr>
      <w:r w:rsidRPr="005D04AD">
        <w:t>2</w:t>
      </w:r>
      <w:r w:rsidR="002F2203" w:rsidRPr="005D04AD">
        <w:t>.</w:t>
      </w:r>
      <w:r w:rsidRPr="005D04AD">
        <w:t>7</w:t>
      </w:r>
      <w:r w:rsidR="00044177" w:rsidRPr="005D04AD">
        <w:t xml:space="preserve">. </w:t>
      </w:r>
      <w:r w:rsidR="003F4288" w:rsidRPr="005D04AD">
        <w:t>Соблюдение санитарного законодательства</w:t>
      </w:r>
      <w:r w:rsidR="003F4288">
        <w:t>…..</w:t>
      </w:r>
      <w:r w:rsidR="00044177" w:rsidRPr="005D04AD">
        <w:t>…………………………</w:t>
      </w:r>
      <w:r w:rsidR="00BD0A79">
        <w:t>………</w:t>
      </w:r>
      <w:r w:rsidR="00477A27">
        <w:t>...</w:t>
      </w:r>
      <w:r w:rsidR="0013074B" w:rsidRPr="005D04AD">
        <w:t>…</w:t>
      </w:r>
      <w:r w:rsidR="005D04AD">
        <w:t>…</w:t>
      </w:r>
      <w:r w:rsidR="000823EE">
        <w:t>..</w:t>
      </w:r>
      <w:r w:rsidR="002E523F">
        <w:t>8</w:t>
      </w:r>
    </w:p>
    <w:p w:rsidR="00BD0A79" w:rsidRDefault="009532D2" w:rsidP="005D04AD">
      <w:pPr>
        <w:pStyle w:val="7"/>
      </w:pPr>
      <w:r w:rsidRPr="005D04AD">
        <w:t>2</w:t>
      </w:r>
      <w:r w:rsidR="002F2203" w:rsidRPr="005D04AD">
        <w:t>.</w:t>
      </w:r>
      <w:r w:rsidRPr="005D04AD">
        <w:t>8</w:t>
      </w:r>
      <w:r w:rsidR="00044177" w:rsidRPr="005D04AD">
        <w:t xml:space="preserve">. </w:t>
      </w:r>
      <w:r w:rsidR="00105837">
        <w:t>Выполнение условий лицензирования …...</w:t>
      </w:r>
      <w:r w:rsidR="002E523F">
        <w:t>………………………………………..</w:t>
      </w:r>
      <w:r w:rsidR="003F4288">
        <w:t>……</w:t>
      </w:r>
      <w:r w:rsidR="000823EE">
        <w:t>...</w:t>
      </w:r>
      <w:r w:rsidR="00105837">
        <w:t>8</w:t>
      </w:r>
      <w:r w:rsidR="001C1293" w:rsidRPr="005D04AD">
        <w:t xml:space="preserve"> </w:t>
      </w:r>
    </w:p>
    <w:p w:rsidR="008E4BC3" w:rsidRPr="005D04AD" w:rsidRDefault="00682B9E" w:rsidP="005D04AD">
      <w:pPr>
        <w:pStyle w:val="7"/>
      </w:pPr>
      <w:r>
        <w:t>3.</w:t>
      </w:r>
      <w:r w:rsidR="00BD0A79" w:rsidRPr="005D04AD">
        <w:t xml:space="preserve"> </w:t>
      </w:r>
      <w:r w:rsidR="00654892">
        <w:t>Перечень плановых мероприятий по ремонту объектов централизованных систем водоотведения</w:t>
      </w:r>
      <w:r w:rsidR="008E4BC3" w:rsidRPr="005D04AD">
        <w:t>......…</w:t>
      </w:r>
      <w:r w:rsidR="00654892">
        <w:t>……………………..</w:t>
      </w:r>
      <w:r w:rsidR="008E4BC3" w:rsidRPr="005D04AD">
        <w:t>…………………</w:t>
      </w:r>
      <w:r w:rsidR="001C1293" w:rsidRPr="005D04AD">
        <w:t>...............</w:t>
      </w:r>
      <w:r w:rsidR="00654892">
        <w:t>...................</w:t>
      </w:r>
      <w:r w:rsidR="005D04AD">
        <w:t>.........</w:t>
      </w:r>
      <w:r w:rsidR="007F314D">
        <w:t>..</w:t>
      </w:r>
      <w:r w:rsidR="00477A27">
        <w:t>.......</w:t>
      </w:r>
      <w:r w:rsidR="00BD0A79">
        <w:t>..</w:t>
      </w:r>
      <w:r w:rsidR="00477A27">
        <w:t>9</w:t>
      </w:r>
    </w:p>
    <w:p w:rsidR="00CC3BD7" w:rsidRPr="005D04AD" w:rsidRDefault="009532D2" w:rsidP="005D04AD">
      <w:pPr>
        <w:pStyle w:val="7"/>
      </w:pPr>
      <w:r w:rsidRPr="005D04AD">
        <w:t>3</w:t>
      </w:r>
      <w:r w:rsidR="00CC3BD7" w:rsidRPr="005D04AD">
        <w:t>.1.</w:t>
      </w:r>
      <w:r w:rsidR="00021783" w:rsidRPr="005D04AD">
        <w:t xml:space="preserve"> Повыше</w:t>
      </w:r>
      <w:r w:rsidR="00DD1095">
        <w:t>ние надежности работы</w:t>
      </w:r>
      <w:r w:rsidR="00021783" w:rsidRPr="005D04AD">
        <w:t xml:space="preserve"> канализационных насосных станций…</w:t>
      </w:r>
      <w:r w:rsidR="00477A27">
        <w:t>………</w:t>
      </w:r>
      <w:r w:rsidR="005D04AD">
        <w:t>…</w:t>
      </w:r>
      <w:r w:rsidR="00362F59">
        <w:t>.</w:t>
      </w:r>
      <w:r w:rsidR="00477A27">
        <w:t>......9</w:t>
      </w:r>
    </w:p>
    <w:p w:rsidR="00021783" w:rsidRPr="005D04AD" w:rsidRDefault="009532D2" w:rsidP="005D04AD">
      <w:pPr>
        <w:pStyle w:val="7"/>
      </w:pPr>
      <w:r w:rsidRPr="005D04AD">
        <w:t>3</w:t>
      </w:r>
      <w:r w:rsidR="00021783" w:rsidRPr="005D04AD">
        <w:t>.2. Повышение надежности работы канализационных сетей………………</w:t>
      </w:r>
      <w:r w:rsidR="0052102F" w:rsidRPr="005D04AD">
        <w:t>.</w:t>
      </w:r>
      <w:r w:rsidR="00021783" w:rsidRPr="005D04AD">
        <w:t>…</w:t>
      </w:r>
      <w:r w:rsidR="005D04AD">
        <w:t>…</w:t>
      </w:r>
      <w:r w:rsidR="007B2BAA" w:rsidRPr="005D04AD">
        <w:t>…</w:t>
      </w:r>
      <w:r w:rsidR="005E10B6">
        <w:t>……...13</w:t>
      </w:r>
    </w:p>
    <w:p w:rsidR="00901168" w:rsidRDefault="007F314D" w:rsidP="0090116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3.3</w:t>
      </w:r>
      <w:r w:rsidR="00901168" w:rsidRPr="00901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Перечень плановых мероприятий по ремонту объектов очистных сооружений, направленных на улучшение качества очистки стоков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……………………………....</w:t>
      </w:r>
      <w:r w:rsidR="00477A2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77A2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021783" w:rsidRPr="005D04AD" w:rsidRDefault="009532D2" w:rsidP="005D04AD">
      <w:pPr>
        <w:pStyle w:val="7"/>
      </w:pPr>
      <w:r w:rsidRPr="005D04AD">
        <w:t>4</w:t>
      </w:r>
      <w:r w:rsidR="00021783" w:rsidRPr="005D04AD">
        <w:t xml:space="preserve">. </w:t>
      </w:r>
      <w:r w:rsidR="00105837" w:rsidRPr="00105837">
        <w:rPr>
          <w:rFonts w:eastAsiaTheme="minorEastAsia"/>
          <w:lang w:eastAsia="ru-RU"/>
        </w:rPr>
        <w:t>Обоснование обеспечения прогнозируемого объема  в сфере водоснабжения на 2023</w:t>
      </w:r>
      <w:r w:rsidR="00105837">
        <w:rPr>
          <w:rFonts w:eastAsiaTheme="minorEastAsia"/>
          <w:lang w:eastAsia="ru-RU"/>
        </w:rPr>
        <w:t xml:space="preserve"> </w:t>
      </w:r>
      <w:r w:rsidR="00362F59">
        <w:rPr>
          <w:rFonts w:eastAsiaTheme="minorEastAsia"/>
          <w:lang w:eastAsia="ru-RU"/>
        </w:rPr>
        <w:t>год………………………………………………………………………………………………..</w:t>
      </w:r>
      <w:r w:rsidR="007F314D">
        <w:t>1</w:t>
      </w:r>
      <w:r w:rsidR="00105837">
        <w:t>6</w:t>
      </w:r>
    </w:p>
    <w:p w:rsidR="00021783" w:rsidRPr="005D04AD" w:rsidRDefault="009532D2" w:rsidP="005D04AD">
      <w:pPr>
        <w:pStyle w:val="7"/>
      </w:pPr>
      <w:r w:rsidRPr="005D04AD">
        <w:t>5</w:t>
      </w:r>
      <w:r w:rsidR="003335C4" w:rsidRPr="005D04AD">
        <w:t xml:space="preserve">. </w:t>
      </w:r>
      <w:r w:rsidR="006D0566" w:rsidRPr="006D0566">
        <w:rPr>
          <w:rFonts w:eastAsiaTheme="minorEastAsia"/>
          <w:lang w:eastAsia="ru-RU"/>
        </w:rPr>
        <w:t>Обоснование обеспечения прогнозируемого объема в сфере водоотведения  сточных вод на 2023 г</w:t>
      </w:r>
      <w:r w:rsidR="006D0566">
        <w:rPr>
          <w:rFonts w:eastAsiaTheme="minorEastAsia"/>
          <w:lang w:eastAsia="ru-RU"/>
        </w:rPr>
        <w:t>од</w:t>
      </w:r>
      <w:r w:rsidR="006D0566">
        <w:rPr>
          <w:bCs/>
          <w:sz w:val="28"/>
          <w:szCs w:val="28"/>
        </w:rPr>
        <w:t xml:space="preserve"> ………………………………………………..</w:t>
      </w:r>
      <w:r w:rsidR="00021783" w:rsidRPr="005D04AD">
        <w:t>…………</w:t>
      </w:r>
      <w:r w:rsidR="0052102F" w:rsidRPr="005D04AD">
        <w:t>.</w:t>
      </w:r>
      <w:r w:rsidR="00021783" w:rsidRPr="005D04AD">
        <w:t>…</w:t>
      </w:r>
      <w:r w:rsidR="005D04AD">
        <w:t>…</w:t>
      </w:r>
      <w:r w:rsidR="00EC11F4">
        <w:t>………</w:t>
      </w:r>
      <w:r w:rsidR="007F314D">
        <w:t>1</w:t>
      </w:r>
      <w:r w:rsidR="00477A27">
        <w:t>6</w:t>
      </w:r>
    </w:p>
    <w:p w:rsidR="00B34F2E" w:rsidRDefault="001D6197" w:rsidP="005D04AD">
      <w:pPr>
        <w:pStyle w:val="7"/>
      </w:pPr>
      <w:r w:rsidRPr="005D04AD">
        <w:t>6</w:t>
      </w:r>
      <w:r w:rsidR="00E37EC3" w:rsidRPr="005D04AD">
        <w:t>.</w:t>
      </w:r>
      <w:r w:rsidR="00654892">
        <w:rPr>
          <w:rStyle w:val="70"/>
        </w:rPr>
        <w:t>Перечень мероприятий, направленных на повышение качества обслуживания абонентов</w:t>
      </w:r>
      <w:r w:rsidR="005D04AD" w:rsidRPr="005D04AD">
        <w:t xml:space="preserve"> </w:t>
      </w:r>
      <w:r w:rsidR="00B34F2E" w:rsidRPr="005D04AD">
        <w:t>…………………………………………..</w:t>
      </w:r>
      <w:r w:rsidR="005D04AD" w:rsidRPr="005D04AD">
        <w:t>.........................................................</w:t>
      </w:r>
      <w:r w:rsidR="005D04AD">
        <w:t>.................</w:t>
      </w:r>
      <w:r w:rsidR="00654892">
        <w:t>..........17</w:t>
      </w:r>
    </w:p>
    <w:p w:rsidR="00654892" w:rsidRPr="00654892" w:rsidRDefault="00654892" w:rsidP="00654892">
      <w:pPr>
        <w:rPr>
          <w:lang w:eastAsia="ar-SA"/>
        </w:rPr>
      </w:pPr>
      <w:r>
        <w:rPr>
          <w:lang w:eastAsia="ar-SA"/>
        </w:rPr>
        <w:t xml:space="preserve">7. </w:t>
      </w:r>
      <w:r w:rsidRPr="00654892">
        <w:rPr>
          <w:rStyle w:val="70"/>
          <w:rFonts w:eastAsiaTheme="minorEastAsia"/>
        </w:rPr>
        <w:t>Расчеты целевых показателей в области энергосбережения и повышения энергетической эффективности</w:t>
      </w:r>
      <w:r>
        <w:rPr>
          <w:rStyle w:val="70"/>
          <w:rFonts w:eastAsiaTheme="minorEastAsia"/>
        </w:rPr>
        <w:t>…………………………………………………………………………………</w:t>
      </w:r>
      <w:r w:rsidR="00477A27">
        <w:rPr>
          <w:rStyle w:val="70"/>
          <w:rFonts w:eastAsiaTheme="minorEastAsia"/>
        </w:rPr>
        <w:t>.17</w:t>
      </w:r>
    </w:p>
    <w:p w:rsidR="003335C4" w:rsidRPr="00362F59" w:rsidRDefault="00362F59" w:rsidP="00362F59">
      <w:pPr>
        <w:rPr>
          <w:rFonts w:ascii="Times New Roman" w:hAnsi="Times New Roman" w:cs="Times New Roman"/>
          <w:sz w:val="28"/>
          <w:szCs w:val="28"/>
        </w:rPr>
      </w:pPr>
      <w:r>
        <w:t>8</w:t>
      </w:r>
      <w:r w:rsidR="003335C4" w:rsidRPr="005D04AD">
        <w:t xml:space="preserve">. </w:t>
      </w:r>
      <w:r w:rsidR="00654892" w:rsidRPr="00362F59">
        <w:rPr>
          <w:rStyle w:val="70"/>
          <w:rFonts w:eastAsiaTheme="minorEastAsia"/>
        </w:rPr>
        <w:t xml:space="preserve">Показатели надежности, качества, энергетической эффективности объектов  централизованных систем водоснабжения и </w:t>
      </w:r>
      <w:r>
        <w:rPr>
          <w:rStyle w:val="70"/>
          <w:rFonts w:eastAsiaTheme="minorEastAsia"/>
        </w:rPr>
        <w:t>в</w:t>
      </w:r>
      <w:r w:rsidRPr="00362F59">
        <w:rPr>
          <w:rStyle w:val="70"/>
          <w:rFonts w:eastAsiaTheme="minorEastAsia"/>
        </w:rPr>
        <w:t>одоотведения</w:t>
      </w:r>
      <w:r>
        <w:rPr>
          <w:rStyle w:val="70"/>
          <w:rFonts w:eastAsiaTheme="minorEastAsia"/>
        </w:rPr>
        <w:t>....</w:t>
      </w:r>
      <w:r w:rsidR="003335C4" w:rsidRPr="005D04AD">
        <w:t>………………………</w:t>
      </w:r>
      <w:r w:rsidR="005D04AD">
        <w:t>………….</w:t>
      </w:r>
      <w:r w:rsidR="001C7700" w:rsidRPr="005D04AD">
        <w:t>..</w:t>
      </w:r>
      <w:r w:rsidR="00477A27">
        <w:t>..........21</w:t>
      </w:r>
    </w:p>
    <w:p w:rsidR="001C7700" w:rsidRPr="005D04AD" w:rsidRDefault="001D6197" w:rsidP="00362F59">
      <w:pPr>
        <w:spacing w:after="0" w:line="240" w:lineRule="auto"/>
      </w:pPr>
      <w:r w:rsidRPr="005D04AD">
        <w:t>8</w:t>
      </w:r>
      <w:r w:rsidR="001C7700" w:rsidRPr="005D04AD">
        <w:t xml:space="preserve">. </w:t>
      </w:r>
      <w:r w:rsidR="00362F59">
        <w:rPr>
          <w:rFonts w:ascii="Times New Roman" w:eastAsia="Times New Roman" w:hAnsi="Times New Roman" w:cs="Times New Roman"/>
          <w:bCs/>
          <w:sz w:val="24"/>
          <w:szCs w:val="24"/>
        </w:rPr>
        <w:t>Справка о выполнении плановых мероприятий по ремонту объектов централизованной системы водоснабжения за 2021 год.</w:t>
      </w:r>
      <w:r w:rsidR="001C7700" w:rsidRPr="005D04AD">
        <w:t>………………………………………………</w:t>
      </w:r>
      <w:r w:rsidR="005D04AD">
        <w:t>………………………………..</w:t>
      </w:r>
      <w:r w:rsidR="001C7700" w:rsidRPr="005D04AD">
        <w:t>…</w:t>
      </w:r>
      <w:r w:rsidR="00362F59">
        <w:t>……….2</w:t>
      </w:r>
      <w:r w:rsidR="00477A27">
        <w:t>3</w:t>
      </w:r>
    </w:p>
    <w:p w:rsidR="00362F59" w:rsidRDefault="00D02C72" w:rsidP="00362F59">
      <w:pPr>
        <w:spacing w:after="0" w:line="240" w:lineRule="auto"/>
      </w:pPr>
      <w:r w:rsidRPr="005D04AD">
        <w:t xml:space="preserve"> </w:t>
      </w:r>
    </w:p>
    <w:p w:rsidR="00362F59" w:rsidRDefault="00362F59" w:rsidP="00362F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t>9.</w:t>
      </w:r>
      <w:r w:rsidR="00D02C72" w:rsidRPr="005D04AD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Справка о выполнении плановых мероприятий по ремонту объектов централизованной системы водоотведения за 2021 год…………………………………………………………</w:t>
      </w:r>
      <w:r w:rsidR="00477A27">
        <w:rPr>
          <w:rFonts w:ascii="Times New Roman" w:eastAsia="Times New Roman" w:hAnsi="Times New Roman" w:cs="Times New Roman"/>
          <w:bCs/>
          <w:sz w:val="24"/>
          <w:szCs w:val="24"/>
        </w:rPr>
        <w:t>...31</w:t>
      </w:r>
    </w:p>
    <w:p w:rsidR="00362F59" w:rsidRDefault="00362F59" w:rsidP="00362F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4892" w:rsidRDefault="00654892" w:rsidP="00AA30BE">
      <w:pPr>
        <w:rPr>
          <w:lang w:eastAsia="ar-SA"/>
        </w:rPr>
      </w:pPr>
    </w:p>
    <w:p w:rsidR="00AA30BE" w:rsidRPr="00362F59" w:rsidRDefault="00654892" w:rsidP="00362F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62F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Паспорт производственной программы</w:t>
      </w:r>
      <w:r w:rsidR="00AA30BE" w:rsidRPr="00362F59">
        <w:rPr>
          <w:rFonts w:ascii="Times New Roman" w:hAnsi="Times New Roman" w:cs="Times New Roman"/>
          <w:sz w:val="24"/>
          <w:szCs w:val="24"/>
        </w:rPr>
        <w:t>.</w:t>
      </w:r>
    </w:p>
    <w:p w:rsidR="00654892" w:rsidRPr="00AA30BE" w:rsidRDefault="00654892" w:rsidP="00AA30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AA30BE" w:rsidRPr="00AA30BE" w:rsidTr="0022571A">
        <w:trPr>
          <w:trHeight w:val="889"/>
        </w:trPr>
        <w:tc>
          <w:tcPr>
            <w:tcW w:w="4502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068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 xml:space="preserve">ООО «Новомосковский городской водоканал» </w:t>
            </w:r>
          </w:p>
        </w:tc>
      </w:tr>
      <w:tr w:rsidR="00CD00B4" w:rsidRPr="00AA30BE" w:rsidTr="0022571A">
        <w:trPr>
          <w:trHeight w:val="889"/>
        </w:trPr>
        <w:tc>
          <w:tcPr>
            <w:tcW w:w="4502" w:type="dxa"/>
            <w:vAlign w:val="center"/>
          </w:tcPr>
          <w:p w:rsidR="00CD00B4" w:rsidRPr="00AA30BE" w:rsidRDefault="00CD00B4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регулируемой организации</w:t>
            </w:r>
          </w:p>
        </w:tc>
        <w:tc>
          <w:tcPr>
            <w:tcW w:w="5068" w:type="dxa"/>
            <w:vAlign w:val="center"/>
          </w:tcPr>
          <w:p w:rsidR="00CD00B4" w:rsidRPr="00AA30BE" w:rsidRDefault="002B30E6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301650, Тульская область, г. Новомосковск, ул. Бережного, д.2</w:t>
            </w:r>
          </w:p>
        </w:tc>
      </w:tr>
      <w:tr w:rsidR="00AA30BE" w:rsidRPr="00AA30BE" w:rsidTr="0022571A">
        <w:tc>
          <w:tcPr>
            <w:tcW w:w="4502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068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Комитет Тульской области по тарифам. Город Тула, Пр. Ленина,  д. 2.</w:t>
            </w:r>
          </w:p>
        </w:tc>
      </w:tr>
      <w:tr w:rsidR="00AA30BE" w:rsidRPr="00AA30BE" w:rsidTr="0022571A">
        <w:tc>
          <w:tcPr>
            <w:tcW w:w="4502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068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питьевой воды;</w:t>
            </w:r>
          </w:p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2. Повышение надежности водоснабжения;</w:t>
            </w:r>
          </w:p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3. Энергосбережение и повышение энергетической эффективности объектов централизованных систем водоснабжения;</w:t>
            </w:r>
          </w:p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работы оборудования;</w:t>
            </w:r>
          </w:p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5. Повышение надежности работы перекачных канализационных станций и канализационных сетей.</w:t>
            </w:r>
          </w:p>
        </w:tc>
      </w:tr>
      <w:tr w:rsidR="00AA30BE" w:rsidRPr="00AA30BE" w:rsidTr="0022571A">
        <w:tc>
          <w:tcPr>
            <w:tcW w:w="4502" w:type="dxa"/>
            <w:vAlign w:val="center"/>
          </w:tcPr>
          <w:p w:rsidR="00AA30BE" w:rsidRPr="00AA30BE" w:rsidRDefault="00FC334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068" w:type="dxa"/>
            <w:vAlign w:val="center"/>
          </w:tcPr>
          <w:p w:rsidR="00AA30BE" w:rsidRPr="00AA30BE" w:rsidRDefault="002064F7" w:rsidP="0012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3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A30BE" w:rsidRPr="00AA30BE" w:rsidTr="0022571A">
        <w:trPr>
          <w:trHeight w:val="1557"/>
        </w:trPr>
        <w:tc>
          <w:tcPr>
            <w:tcW w:w="4502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потребности для реализации</w:t>
            </w: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программы по ремонту объектов централизованных систем водоснабжения</w:t>
            </w:r>
          </w:p>
        </w:tc>
        <w:tc>
          <w:tcPr>
            <w:tcW w:w="5068" w:type="dxa"/>
            <w:vAlign w:val="center"/>
          </w:tcPr>
          <w:p w:rsidR="00EF0B4D" w:rsidRPr="001D6197" w:rsidRDefault="00B048AA" w:rsidP="009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B4D" w:rsidRPr="001D6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197">
              <w:rPr>
                <w:rFonts w:ascii="Times New Roman" w:hAnsi="Times New Roman" w:cs="Times New Roman"/>
                <w:sz w:val="24"/>
                <w:szCs w:val="24"/>
              </w:rPr>
              <w:t>обственные средства –</w:t>
            </w:r>
            <w:r w:rsidR="0001062A" w:rsidRPr="001D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2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81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2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E6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15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E3197" w:rsidRPr="001D6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B048AA" w:rsidRPr="00EF0B4D" w:rsidRDefault="00B048AA" w:rsidP="001D6197">
            <w:pPr>
              <w:pStyle w:val="a4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ED3" w:rsidRPr="00AA30BE" w:rsidRDefault="00E63ED3" w:rsidP="00EF0B4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BE" w:rsidRPr="00AA30BE" w:rsidTr="0022571A">
        <w:tc>
          <w:tcPr>
            <w:tcW w:w="4502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для реализации производственной программы по ремонту объектов централизованных систем водоотведения</w:t>
            </w:r>
          </w:p>
        </w:tc>
        <w:tc>
          <w:tcPr>
            <w:tcW w:w="5068" w:type="dxa"/>
            <w:vAlign w:val="center"/>
          </w:tcPr>
          <w:p w:rsidR="00B048AA" w:rsidRPr="0022571A" w:rsidRDefault="00B048AA" w:rsidP="002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197" w:rsidRPr="002257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571A">
              <w:rPr>
                <w:rFonts w:ascii="Times New Roman" w:hAnsi="Times New Roman" w:cs="Times New Roman"/>
                <w:sz w:val="24"/>
                <w:szCs w:val="24"/>
              </w:rPr>
              <w:t>обственные средства –</w:t>
            </w:r>
            <w:r w:rsidR="0001062A" w:rsidRPr="0022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37">
              <w:rPr>
                <w:rFonts w:ascii="Times New Roman" w:hAnsi="Times New Roman" w:cs="Times New Roman"/>
                <w:sz w:val="24"/>
                <w:szCs w:val="24"/>
              </w:rPr>
              <w:t>7649,3</w:t>
            </w:r>
            <w:r w:rsidR="00AE3197" w:rsidRPr="002257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A30BE" w:rsidRPr="0022571A" w:rsidRDefault="00AA30BE" w:rsidP="00D1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3EE" w:rsidRDefault="000823EE" w:rsidP="00790884"/>
    <w:p w:rsidR="000823EE" w:rsidRDefault="000823EE" w:rsidP="00790884"/>
    <w:p w:rsidR="007F314D" w:rsidRDefault="007F314D" w:rsidP="00790884"/>
    <w:p w:rsidR="007F314D" w:rsidRDefault="007F314D" w:rsidP="00790884"/>
    <w:p w:rsidR="007F314D" w:rsidRDefault="007F314D" w:rsidP="00790884"/>
    <w:p w:rsidR="0087477E" w:rsidRPr="00362F59" w:rsidRDefault="00654892" w:rsidP="00362F5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F59">
        <w:rPr>
          <w:rFonts w:ascii="Times New Roman" w:hAnsi="Times New Roman" w:cs="Times New Roman"/>
          <w:sz w:val="24"/>
          <w:szCs w:val="24"/>
        </w:rPr>
        <w:lastRenderedPageBreak/>
        <w:t>Перечень плановых мероприятий по ремонту объектов централизованных систем водоснабжения</w:t>
      </w:r>
    </w:p>
    <w:tbl>
      <w:tblPr>
        <w:tblW w:w="1038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831"/>
        <w:gridCol w:w="7"/>
        <w:gridCol w:w="706"/>
        <w:gridCol w:w="712"/>
        <w:gridCol w:w="11"/>
        <w:gridCol w:w="54"/>
        <w:gridCol w:w="1069"/>
        <w:gridCol w:w="15"/>
        <w:gridCol w:w="156"/>
        <w:gridCol w:w="821"/>
        <w:gridCol w:w="709"/>
        <w:gridCol w:w="1134"/>
        <w:gridCol w:w="19"/>
        <w:gridCol w:w="1558"/>
      </w:tblGrid>
      <w:tr w:rsidR="00FC334E" w:rsidRPr="00622EE9" w:rsidTr="00105837">
        <w:trPr>
          <w:tblHeader/>
        </w:trPr>
        <w:tc>
          <w:tcPr>
            <w:tcW w:w="579" w:type="dxa"/>
            <w:vMerge w:val="restart"/>
            <w:shd w:val="clear" w:color="auto" w:fill="auto"/>
            <w:vAlign w:val="center"/>
            <w:hideMark/>
          </w:tcPr>
          <w:p w:rsidR="00FC334E" w:rsidRPr="00622EE9" w:rsidRDefault="0079088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C334E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831" w:type="dxa"/>
            <w:vMerge w:val="restart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 изм.</w:t>
            </w:r>
          </w:p>
        </w:tc>
        <w:tc>
          <w:tcPr>
            <w:tcW w:w="3547" w:type="dxa"/>
            <w:gridSpan w:val="8"/>
            <w:shd w:val="clear" w:color="auto" w:fill="auto"/>
            <w:vAlign w:val="center"/>
            <w:hideMark/>
          </w:tcPr>
          <w:p w:rsidR="00FC334E" w:rsidRPr="00622EE9" w:rsidRDefault="00781500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  <w:r w:rsidR="00FC334E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Способ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выполнения 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работ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Примечания</w:t>
            </w:r>
          </w:p>
        </w:tc>
      </w:tr>
      <w:tr w:rsidR="00FC334E" w:rsidRPr="00622EE9" w:rsidTr="00105837">
        <w:trPr>
          <w:tblHeader/>
        </w:trPr>
        <w:tc>
          <w:tcPr>
            <w:tcW w:w="579" w:type="dxa"/>
            <w:vMerge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К-во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Стоимость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тыс.руб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FC334E" w:rsidRPr="00913BBE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B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материалы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153" w:type="dxa"/>
            <w:gridSpan w:val="2"/>
            <w:vMerge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334E" w:rsidRPr="00622EE9" w:rsidTr="00105837">
        <w:trPr>
          <w:tblHeader/>
        </w:trPr>
        <w:tc>
          <w:tcPr>
            <w:tcW w:w="579" w:type="dxa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auto"/>
            <w:noWrap/>
            <w:vAlign w:val="center"/>
            <w:hideMark/>
          </w:tcPr>
          <w:p w:rsidR="00FC334E" w:rsidRPr="00913BBE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3B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45231" w:rsidRPr="00622EE9" w:rsidTr="00105837">
        <w:trPr>
          <w:trHeight w:val="433"/>
        </w:trPr>
        <w:tc>
          <w:tcPr>
            <w:tcW w:w="579" w:type="dxa"/>
            <w:shd w:val="clear" w:color="auto" w:fill="auto"/>
            <w:vAlign w:val="center"/>
            <w:hideMark/>
          </w:tcPr>
          <w:p w:rsidR="00B45231" w:rsidRPr="00622EE9" w:rsidRDefault="00B4523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I.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  <w:hideMark/>
          </w:tcPr>
          <w:p w:rsidR="00B45231" w:rsidRPr="00913BBE" w:rsidRDefault="00B45231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B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Сокращение потерь питьевой воды и надежность работы водопроводной сети.</w:t>
            </w:r>
          </w:p>
          <w:p w:rsidR="00B45231" w:rsidRPr="00913BBE" w:rsidRDefault="00B45231" w:rsidP="00B4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B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C21AE" w:rsidRPr="00622EE9" w:rsidTr="00105837">
        <w:trPr>
          <w:trHeight w:val="554"/>
        </w:trPr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Белоколодезного водовода Д-500мм от насосной станции 3-го подъема Белоколодезного в/з до ул. Молодежная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п.м. 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575,3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913BBE" w:rsidRDefault="002C21AE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287,65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rPr>
          <w:trHeight w:val="429"/>
        </w:trPr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участка водовода Д-500мм,  от 3-го  подъема н.с. Шатовского в/з; 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п.м. 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272,2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913BBE" w:rsidRDefault="002C21AE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rPr>
          <w:trHeight w:val="509"/>
        </w:trPr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 участка  Любовского водовода в р-оне дер. Красное Гремячево Д-300мм 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592,2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913BBE" w:rsidRDefault="00D82D9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296,10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водовода Д- 400мм в р-не д. Кресты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413,4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BE614F" w:rsidRDefault="00D82D9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трубопровода Д-300мм ул. Трудовой проезд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698,8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BE614F" w:rsidRDefault="00D82D9F" w:rsidP="00E5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E5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E5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трубопровода Д-200мм по ул. Ботаническая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155,2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831" w:type="dxa"/>
            <w:shd w:val="clear" w:color="000000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водопроводных вводов Ду-110мм</w:t>
            </w:r>
          </w:p>
        </w:tc>
        <w:tc>
          <w:tcPr>
            <w:tcW w:w="713" w:type="dxa"/>
            <w:gridSpan w:val="2"/>
            <w:shd w:val="clear" w:color="000000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1590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водопроводных вводов Ду-50мм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655,4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водовода Д-63мм пос.Новозасецкий, Центральный пер.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198,6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водовода Д-200мм, нас. ст. Ключевка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46,6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трубопровода Д-150мм участка Гипсового к-та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9,7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трубопровода Д-200мм участка Гипсового к-та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21,6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Белоколодезного стального  водовода Д-400мм с установкой муфт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96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000000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Белоколодезного стального водовода Д-500мм с  установкой муфт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206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Белоколодезного  водовода Д-700мм с установкой </w:t>
            </w: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муфт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213,6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Юдинского  водовода </w:t>
            </w: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Ду-200мм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32,4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vMerge w:val="restart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Юдинского водовода </w:t>
            </w: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Ду-400мм с установкой муфт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vMerge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Шатовского водовода Ду-300мм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61,2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BE614F" w:rsidRDefault="00D82D9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vMerge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трубопровода  Ду-150мм, Заводской р-он, п. Маклец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29,4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BE614F" w:rsidRDefault="00D82D9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трубопровода Ду-100мм, Заводской р-он, п. Маклец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9B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и ремонт запорной арматуры, в том числе: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820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D82D9F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Д-50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Д-100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Д-150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Д-200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Д-300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Д-400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20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Д-500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20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4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Д-250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Д-400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Д-500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вентилей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водопроводных колодцев, в том числе: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613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14274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306,5</w:t>
            </w:r>
            <w:r w:rsidR="002C21AE"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Д-1000мм с заменой ж/б колец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Д-1000мм сзаменой плит перекрытия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39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Д-1000мм с заменой  чугунных люков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2831" w:type="dxa"/>
            <w:shd w:val="clear" w:color="auto" w:fill="auto"/>
            <w:vAlign w:val="bottom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Д-1500мм с заменой ж/б колец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</w:t>
            </w:r>
          </w:p>
        </w:tc>
        <w:tc>
          <w:tcPr>
            <w:tcW w:w="2831" w:type="dxa"/>
            <w:shd w:val="clear" w:color="auto" w:fill="auto"/>
            <w:vAlign w:val="bottom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Д-1500мм с заменой плит перекрытия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</w:t>
            </w:r>
          </w:p>
        </w:tc>
        <w:tc>
          <w:tcPr>
            <w:tcW w:w="2831" w:type="dxa"/>
            <w:shd w:val="clear" w:color="auto" w:fill="auto"/>
            <w:vAlign w:val="bottom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Д-1500мм с заменой чугунных люков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2831" w:type="dxa"/>
            <w:shd w:val="clear" w:color="auto" w:fill="auto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кирпичных колодцов с заменой 3-х рядов кирпичной кладки Д-1000мм 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пожарных гидрантов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133,5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14274">
              <w:rPr>
                <w:rFonts w:ascii="Times New Roman" w:eastAsia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пожарных гидрантов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14274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  <w:r w:rsidR="002C21AE" w:rsidRPr="0046187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614F" w:rsidRPr="00622EE9" w:rsidTr="00105837">
        <w:tc>
          <w:tcPr>
            <w:tcW w:w="579" w:type="dxa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по разделу I: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622EE9" w:rsidRDefault="00BE614F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E614F" w:rsidRPr="00622EE9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7593,90</w:t>
            </w:r>
          </w:p>
          <w:p w:rsidR="00BE614F" w:rsidRPr="00622EE9" w:rsidRDefault="00BE614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:rsidR="00BE614F" w:rsidRPr="00622EE9" w:rsidRDefault="0021427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3797,0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25CE4" w:rsidRPr="00622EE9" w:rsidTr="00105837">
        <w:tc>
          <w:tcPr>
            <w:tcW w:w="579" w:type="dxa"/>
            <w:shd w:val="clear" w:color="auto" w:fill="auto"/>
            <w:vAlign w:val="center"/>
          </w:tcPr>
          <w:p w:rsidR="00D25CE4" w:rsidRPr="00622EE9" w:rsidRDefault="00D25CE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color w:val="3366FF"/>
                <w:sz w:val="18"/>
                <w:szCs w:val="18"/>
                <w:lang w:val="en-US"/>
              </w:rPr>
              <w:t>II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</w:tcPr>
          <w:p w:rsidR="00D25CE4" w:rsidRPr="00622EE9" w:rsidRDefault="00D25CE4" w:rsidP="00D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качества хоз.питьевой воды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Чистка  арт. скважин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622EE9" w:rsidRDefault="0021427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 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rPr>
          <w:trHeight w:val="265"/>
        </w:trPr>
        <w:tc>
          <w:tcPr>
            <w:tcW w:w="579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Ревизия арт. скважин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Шатовский в/з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142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bottom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31" w:type="dxa"/>
            <w:shd w:val="clear" w:color="auto" w:fill="auto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Юдинский в/з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142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bottom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831" w:type="dxa"/>
            <w:shd w:val="clear" w:color="auto" w:fill="auto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Бельцевский в/з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46187A" w:rsidRDefault="002142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2C21AE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Белоколодезный в/з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77" w:type="dxa"/>
            <w:gridSpan w:val="2"/>
            <w:shd w:val="clear" w:color="000000" w:fill="auto"/>
            <w:noWrap/>
            <w:vAlign w:val="center"/>
            <w:hideMark/>
          </w:tcPr>
          <w:p w:rsidR="002C21AE" w:rsidRPr="0046187A" w:rsidRDefault="002142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Заводской в/з, пос. Маклец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977" w:type="dxa"/>
            <w:gridSpan w:val="2"/>
            <w:shd w:val="clear" w:color="000000" w:fill="auto"/>
            <w:noWrap/>
            <w:vAlign w:val="center"/>
            <w:hideMark/>
          </w:tcPr>
          <w:p w:rsidR="002C21AE" w:rsidRPr="0046187A" w:rsidRDefault="002142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Водозабор ст. Ключевка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46187A" w:rsidRDefault="002142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C21AE" w:rsidRPr="0046187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труб става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shd w:val="clear" w:color="auto" w:fill="auto"/>
            <w:noWrap/>
            <w:vAlign w:val="center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Белоколодезный в/з, Д-110мм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center"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622EE9" w:rsidRDefault="00214274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274" w:rsidRPr="00622EE9" w:rsidTr="00105837">
        <w:tc>
          <w:tcPr>
            <w:tcW w:w="579" w:type="dxa"/>
            <w:shd w:val="clear" w:color="auto" w:fill="auto"/>
            <w:vAlign w:val="center"/>
          </w:tcPr>
          <w:p w:rsidR="00214274" w:rsidRPr="002C21AE" w:rsidRDefault="00214274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831" w:type="dxa"/>
            <w:shd w:val="clear" w:color="auto" w:fill="auto"/>
          </w:tcPr>
          <w:p w:rsidR="00214274" w:rsidRPr="002C21AE" w:rsidRDefault="00214274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Белоколодезный в/з, Д-76мм (ст.)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</w:tcPr>
          <w:p w:rsidR="00214274" w:rsidRPr="002C21AE" w:rsidRDefault="00214274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</w:tcPr>
          <w:p w:rsidR="00214274" w:rsidRPr="002C21AE" w:rsidRDefault="00214274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</w:tcPr>
          <w:p w:rsidR="00214274" w:rsidRPr="002C21AE" w:rsidRDefault="00214274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14274" w:rsidRDefault="00214274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274" w:rsidRPr="00622EE9" w:rsidRDefault="0021427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214274" w:rsidRDefault="00214274">
            <w:r w:rsidRPr="009D1E9B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274" w:rsidRPr="00622EE9" w:rsidRDefault="0021427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4274" w:rsidRPr="00622EE9" w:rsidTr="00105837">
        <w:tc>
          <w:tcPr>
            <w:tcW w:w="579" w:type="dxa"/>
            <w:shd w:val="clear" w:color="auto" w:fill="auto"/>
            <w:vAlign w:val="center"/>
          </w:tcPr>
          <w:p w:rsidR="00214274" w:rsidRPr="002C21AE" w:rsidRDefault="00214274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831" w:type="dxa"/>
            <w:shd w:val="clear" w:color="auto" w:fill="auto"/>
          </w:tcPr>
          <w:p w:rsidR="00214274" w:rsidRPr="002C21AE" w:rsidRDefault="00214274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Бельцевский в/з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</w:tcPr>
          <w:p w:rsidR="00214274" w:rsidRPr="002C21AE" w:rsidRDefault="00214274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</w:tcPr>
          <w:p w:rsidR="00214274" w:rsidRPr="002C21AE" w:rsidRDefault="00214274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</w:tcPr>
          <w:p w:rsidR="00214274" w:rsidRPr="002C21AE" w:rsidRDefault="00214274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75,6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14274" w:rsidRDefault="00214274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274" w:rsidRPr="00622EE9" w:rsidRDefault="0021427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214274" w:rsidRDefault="00214274">
            <w:r w:rsidRPr="009D1E9B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274" w:rsidRPr="00622EE9" w:rsidRDefault="0021427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Перегрузка фильтров, в том числе: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shd w:val="clear" w:color="auto" w:fill="auto"/>
            <w:noWrap/>
            <w:vAlign w:val="center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Default="002C21AE" w:rsidP="0046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831" w:type="dxa"/>
            <w:shd w:val="clear" w:color="auto" w:fill="auto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ст. обезжелезивания Шатовского </w:t>
            </w: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в/з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center"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1120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</w:tcPr>
          <w:p w:rsidR="002C21AE" w:rsidRPr="00622EE9" w:rsidRDefault="002C21AE" w:rsidP="0021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214274">
              <w:rPr>
                <w:rFonts w:ascii="Times New Roman" w:eastAsia="Times New Roman" w:hAnsi="Times New Roman" w:cs="Times New Roman"/>
                <w:sz w:val="18"/>
                <w:szCs w:val="18"/>
              </w:rPr>
              <w:t>560,0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2C21AE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21AE" w:rsidRPr="00622EE9" w:rsidRDefault="002C21AE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noWrap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831" w:type="dxa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Промывка резервуаров</w:t>
            </w:r>
          </w:p>
        </w:tc>
        <w:tc>
          <w:tcPr>
            <w:tcW w:w="713" w:type="dxa"/>
            <w:gridSpan w:val="2"/>
            <w:shd w:val="clear" w:color="auto" w:fill="auto"/>
            <w:hideMark/>
          </w:tcPr>
          <w:p w:rsidR="002C21AE" w:rsidRPr="002C21AE" w:rsidRDefault="002C21AE" w:rsidP="002C21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noWrap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38" w:type="dxa"/>
            <w:gridSpan w:val="3"/>
            <w:shd w:val="clear" w:color="auto" w:fill="auto"/>
            <w:noWrap/>
            <w:hideMark/>
          </w:tcPr>
          <w:p w:rsidR="002C21AE" w:rsidRPr="002C21AE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21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128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2C21AE" w:rsidRPr="00622EE9" w:rsidRDefault="00214274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21AE" w:rsidRPr="00622EE9" w:rsidRDefault="002C21AE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5171" w:rsidRPr="00622EE9" w:rsidTr="00105837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II: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:rsidR="005C5171" w:rsidRPr="00622EE9" w:rsidRDefault="005C5171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shd w:val="clear" w:color="auto" w:fill="auto"/>
            <w:noWrap/>
            <w:vAlign w:val="center"/>
            <w:hideMark/>
          </w:tcPr>
          <w:p w:rsidR="005C5171" w:rsidRPr="00622EE9" w:rsidRDefault="002C21AE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2665,6</w:t>
            </w:r>
          </w:p>
        </w:tc>
        <w:tc>
          <w:tcPr>
            <w:tcW w:w="977" w:type="dxa"/>
            <w:gridSpan w:val="2"/>
            <w:shd w:val="clear" w:color="auto" w:fill="auto"/>
            <w:noWrap/>
            <w:vAlign w:val="center"/>
            <w:hideMark/>
          </w:tcPr>
          <w:p w:rsidR="005C5171" w:rsidRPr="00622EE9" w:rsidRDefault="0021427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230F2" w:rsidRPr="00622EE9" w:rsidTr="00105837">
        <w:trPr>
          <w:trHeight w:val="38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  <w:hideMark/>
          </w:tcPr>
          <w:p w:rsidR="005230F2" w:rsidRPr="00622EE9" w:rsidRDefault="005230F2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зон санитарной охраны</w:t>
            </w:r>
          </w:p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171" w:rsidRPr="00622EE9" w:rsidTr="00105837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Восстановление ж/б ограждения первого пояса санитарной охраны артезианских скважин, в том числе: 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2C21AE" w:rsidRPr="007709A5" w:rsidRDefault="002C21AE" w:rsidP="007709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000000" w:fill="auto"/>
            <w:hideMark/>
          </w:tcPr>
          <w:p w:rsidR="002C21AE" w:rsidRPr="007709A5" w:rsidRDefault="002C21AE" w:rsidP="007709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Юдинский в/з</w:t>
            </w:r>
          </w:p>
        </w:tc>
        <w:tc>
          <w:tcPr>
            <w:tcW w:w="713" w:type="dxa"/>
            <w:gridSpan w:val="2"/>
            <w:shd w:val="clear" w:color="000000" w:fill="auto"/>
            <w:vAlign w:val="center"/>
            <w:hideMark/>
          </w:tcPr>
          <w:p w:rsidR="002C21AE" w:rsidRPr="007709A5" w:rsidRDefault="002C21AE" w:rsidP="007709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000000" w:fill="auto"/>
            <w:noWrap/>
            <w:vAlign w:val="center"/>
            <w:hideMark/>
          </w:tcPr>
          <w:p w:rsidR="002C21AE" w:rsidRPr="007709A5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3,00</w:t>
            </w:r>
          </w:p>
        </w:tc>
        <w:tc>
          <w:tcPr>
            <w:tcW w:w="1138" w:type="dxa"/>
            <w:gridSpan w:val="3"/>
            <w:shd w:val="clear" w:color="000000" w:fill="auto"/>
            <w:noWrap/>
            <w:vAlign w:val="center"/>
            <w:hideMark/>
          </w:tcPr>
          <w:p w:rsidR="002C21AE" w:rsidRPr="007709A5" w:rsidRDefault="002808AB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789,0</w:t>
            </w:r>
          </w:p>
        </w:tc>
        <w:tc>
          <w:tcPr>
            <w:tcW w:w="977" w:type="dxa"/>
            <w:gridSpan w:val="2"/>
            <w:shd w:val="clear" w:color="000000" w:fill="auto"/>
            <w:noWrap/>
            <w:vAlign w:val="center"/>
            <w:hideMark/>
          </w:tcPr>
          <w:p w:rsidR="002C21AE" w:rsidRPr="00622EE9" w:rsidRDefault="00FC652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58" w:type="dxa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vAlign w:val="center"/>
          </w:tcPr>
          <w:p w:rsidR="002C21AE" w:rsidRPr="007709A5" w:rsidRDefault="002C21AE" w:rsidP="007709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831" w:type="dxa"/>
            <w:shd w:val="clear" w:color="000000" w:fill="auto"/>
          </w:tcPr>
          <w:p w:rsidR="002C21AE" w:rsidRPr="007709A5" w:rsidRDefault="002C21AE" w:rsidP="007709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Шатовский в/з</w:t>
            </w:r>
          </w:p>
        </w:tc>
        <w:tc>
          <w:tcPr>
            <w:tcW w:w="713" w:type="dxa"/>
            <w:gridSpan w:val="2"/>
            <w:shd w:val="clear" w:color="000000" w:fill="auto"/>
            <w:vAlign w:val="center"/>
          </w:tcPr>
          <w:p w:rsidR="002C21AE" w:rsidRPr="007709A5" w:rsidRDefault="002C21AE" w:rsidP="007709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000000" w:fill="auto"/>
            <w:noWrap/>
            <w:vAlign w:val="center"/>
          </w:tcPr>
          <w:p w:rsidR="002C21AE" w:rsidRPr="007709A5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3,00</w:t>
            </w:r>
          </w:p>
        </w:tc>
        <w:tc>
          <w:tcPr>
            <w:tcW w:w="1138" w:type="dxa"/>
            <w:gridSpan w:val="3"/>
            <w:shd w:val="clear" w:color="000000" w:fill="auto"/>
            <w:noWrap/>
            <w:vAlign w:val="center"/>
          </w:tcPr>
          <w:p w:rsidR="002C21AE" w:rsidRPr="007709A5" w:rsidRDefault="002808AB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789,0</w:t>
            </w:r>
          </w:p>
        </w:tc>
        <w:tc>
          <w:tcPr>
            <w:tcW w:w="977" w:type="dxa"/>
            <w:gridSpan w:val="2"/>
            <w:shd w:val="clear" w:color="000000" w:fill="auto"/>
            <w:noWrap/>
            <w:vAlign w:val="center"/>
          </w:tcPr>
          <w:p w:rsidR="002C21AE" w:rsidRDefault="00FC652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1AE" w:rsidRPr="00622EE9" w:rsidRDefault="00FC652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1AE" w:rsidRPr="00622EE9" w:rsidTr="00105837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C21AE" w:rsidRPr="007709A5" w:rsidRDefault="002C21AE" w:rsidP="007709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31" w:type="dxa"/>
            <w:shd w:val="clear" w:color="000000" w:fill="auto"/>
            <w:hideMark/>
          </w:tcPr>
          <w:p w:rsidR="002C21AE" w:rsidRPr="007709A5" w:rsidRDefault="002C21AE" w:rsidP="007709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Одиночные арт. скважины</w:t>
            </w:r>
          </w:p>
        </w:tc>
        <w:tc>
          <w:tcPr>
            <w:tcW w:w="713" w:type="dxa"/>
            <w:gridSpan w:val="2"/>
            <w:shd w:val="clear" w:color="000000" w:fill="auto"/>
            <w:vAlign w:val="center"/>
            <w:hideMark/>
          </w:tcPr>
          <w:p w:rsidR="002C21AE" w:rsidRPr="007709A5" w:rsidRDefault="002C21AE" w:rsidP="007709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000000" w:fill="auto"/>
            <w:noWrap/>
            <w:vAlign w:val="center"/>
            <w:hideMark/>
          </w:tcPr>
          <w:p w:rsidR="002C21AE" w:rsidRPr="007709A5" w:rsidRDefault="002C21AE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1,00</w:t>
            </w:r>
          </w:p>
        </w:tc>
        <w:tc>
          <w:tcPr>
            <w:tcW w:w="1138" w:type="dxa"/>
            <w:gridSpan w:val="3"/>
            <w:shd w:val="clear" w:color="000000" w:fill="auto"/>
            <w:noWrap/>
            <w:vAlign w:val="center"/>
            <w:hideMark/>
          </w:tcPr>
          <w:p w:rsidR="002C21AE" w:rsidRPr="007709A5" w:rsidRDefault="002808AB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263</w:t>
            </w:r>
            <w:r w:rsidR="002C21AE" w:rsidRP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977" w:type="dxa"/>
            <w:gridSpan w:val="2"/>
            <w:shd w:val="clear" w:color="000000" w:fill="auto"/>
            <w:noWrap/>
            <w:vAlign w:val="center"/>
            <w:hideMark/>
          </w:tcPr>
          <w:p w:rsidR="002C21AE" w:rsidRPr="00622EE9" w:rsidRDefault="00FC652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58" w:type="dxa"/>
            <w:vAlign w:val="center"/>
            <w:hideMark/>
          </w:tcPr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21AE" w:rsidRPr="00622EE9" w:rsidRDefault="002C21A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5171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III: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5C5171" w:rsidRPr="00622EE9" w:rsidRDefault="005C5171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7709A5" w:rsidRPr="00622EE9" w:rsidRDefault="002808AB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1841</w:t>
            </w:r>
            <w:r w:rsidR="00770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5C5171" w:rsidRPr="00622EE9" w:rsidRDefault="00FC652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45231" w:rsidRPr="00622EE9" w:rsidTr="00105837">
        <w:tc>
          <w:tcPr>
            <w:tcW w:w="579" w:type="dxa"/>
            <w:shd w:val="clear" w:color="auto" w:fill="auto"/>
            <w:vAlign w:val="center"/>
          </w:tcPr>
          <w:p w:rsidR="00B45231" w:rsidRPr="00622EE9" w:rsidRDefault="00B4523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244" w:type="dxa"/>
            <w:gridSpan w:val="13"/>
            <w:shd w:val="clear" w:color="auto" w:fill="auto"/>
            <w:vAlign w:val="center"/>
          </w:tcPr>
          <w:p w:rsidR="00B45231" w:rsidRPr="00622EE9" w:rsidRDefault="00B45231" w:rsidP="00B4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Предотвращение загрязнения хоз. Питьевой воды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B45231" w:rsidRPr="00622EE9" w:rsidRDefault="00B45231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6BD8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548E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7A6BD8" w:rsidRPr="00622EE9" w:rsidRDefault="007A6B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Герметизация устьев арт. скважин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7A6BD8" w:rsidRPr="00622EE9" w:rsidRDefault="007709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7709A5" w:rsidRPr="00622EE9" w:rsidRDefault="007709A5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78,4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7A6BD8" w:rsidRPr="00622EE9" w:rsidRDefault="00FC652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6BD8" w:rsidRPr="00622EE9" w:rsidRDefault="00306660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A6BD8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0F2" w:rsidRPr="00622EE9" w:rsidTr="00105837">
        <w:tc>
          <w:tcPr>
            <w:tcW w:w="579" w:type="dxa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IV: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:rsidR="005230F2" w:rsidRPr="00622EE9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977" w:type="dxa"/>
            <w:gridSpan w:val="2"/>
            <w:shd w:val="clear" w:color="000000" w:fill="auto"/>
            <w:noWrap/>
            <w:vAlign w:val="center"/>
          </w:tcPr>
          <w:p w:rsidR="005230F2" w:rsidRPr="00622EE9" w:rsidRDefault="00FC6525" w:rsidP="00F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A4552" w:rsidRPr="00622EE9" w:rsidTr="00105837">
        <w:tc>
          <w:tcPr>
            <w:tcW w:w="579" w:type="dxa"/>
            <w:shd w:val="clear" w:color="auto" w:fill="auto"/>
            <w:vAlign w:val="center"/>
          </w:tcPr>
          <w:p w:rsidR="00FA4552" w:rsidRPr="00622EE9" w:rsidRDefault="00FA455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</w:tcPr>
          <w:p w:rsidR="00FA4552" w:rsidRPr="00622EE9" w:rsidRDefault="00FA4552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Надежность работы электрооборудования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Замена амперметров на насосных станциях 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4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977" w:type="dxa"/>
            <w:gridSpan w:val="2"/>
            <w:shd w:val="clear" w:color="000000" w:fill="auto"/>
            <w:noWrap/>
            <w:vAlign w:val="center"/>
            <w:hideMark/>
          </w:tcPr>
          <w:p w:rsidR="007709A5" w:rsidRPr="00E57062" w:rsidRDefault="007709A5" w:rsidP="00E5706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shd w:val="clear" w:color="auto" w:fill="auto"/>
            <w:vAlign w:val="bottom"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автомата ВА47-29 3Р, 40А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4"/>
            <w:shd w:val="clear" w:color="auto" w:fill="auto"/>
            <w:vAlign w:val="bottom"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77" w:type="dxa"/>
            <w:gridSpan w:val="2"/>
            <w:shd w:val="clear" w:color="000000" w:fill="auto"/>
            <w:noWrap/>
            <w:vAlign w:val="center"/>
          </w:tcPr>
          <w:p w:rsidR="007709A5" w:rsidRPr="00E57062" w:rsidRDefault="00FC6525" w:rsidP="00E5706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7709A5" w:rsidRPr="00622EE9" w:rsidRDefault="007709A5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709A5" w:rsidRPr="00622EE9" w:rsidRDefault="007709A5" w:rsidP="00DB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автомата ВА 51-35 100А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4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77" w:type="dxa"/>
            <w:gridSpan w:val="2"/>
            <w:shd w:val="clear" w:color="000000" w:fill="auto"/>
            <w:vAlign w:val="center"/>
            <w:hideMark/>
          </w:tcPr>
          <w:p w:rsidR="007709A5" w:rsidRPr="00E57062" w:rsidRDefault="00FC6525" w:rsidP="00E5706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автомата ИЭК(ВА47-29) 2Р, 63А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gridSpan w:val="3"/>
            <w:shd w:val="clear" w:color="000000" w:fill="auto"/>
            <w:vAlign w:val="center"/>
            <w:hideMark/>
          </w:tcPr>
          <w:p w:rsidR="007709A5" w:rsidRPr="007709A5" w:rsidRDefault="00FC652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адаптера Меркурий 221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7709A5" w:rsidRPr="007709A5" w:rsidRDefault="00FC652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контактора КТ-6053Б, электромагнитный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16,50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709A5" w:rsidRPr="007709A5" w:rsidRDefault="00FC652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электродвигателей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709A5" w:rsidRPr="007709A5" w:rsidRDefault="00FC652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светильников PEL-SC-SMD-50W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709A5" w:rsidRPr="007709A5" w:rsidRDefault="007300A1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18,96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709A5" w:rsidRPr="007709A5" w:rsidRDefault="00FC652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Замена светильников НСП200 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21,60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709A5" w:rsidRPr="007709A5" w:rsidRDefault="00FC652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энергосберегающих ламп 20Вт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28,80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709A5" w:rsidRPr="007709A5" w:rsidRDefault="00FC652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bottom"/>
            <w:hideMark/>
          </w:tcPr>
          <w:p w:rsidR="007709A5" w:rsidRPr="00622EE9" w:rsidRDefault="007709A5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кабельных линей соединительной муфтой 4 СТп1-(70-120)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81,60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709A5" w:rsidRPr="007709A5" w:rsidRDefault="00FC652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622EE9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учета эл.энергии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автомата ВА 27-49, 16А,25А,40А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12,36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709A5" w:rsidRPr="007709A5" w:rsidRDefault="00FC652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 надежности энергоснабжения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автоматических выключателей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57,60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709A5" w:rsidRPr="007709A5" w:rsidRDefault="00FC6525" w:rsidP="00F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="007709A5"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 надежности энергоснабжения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погружного кабеля на арт. скважинах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п.м.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85,86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709A5" w:rsidRPr="007709A5" w:rsidRDefault="00FC652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E57062" w:rsidRDefault="007709A5" w:rsidP="00E5706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 надежности энергоснабжения</w:t>
            </w:r>
          </w:p>
        </w:tc>
      </w:tr>
      <w:tr w:rsidR="00DB17B6" w:rsidRPr="00622EE9" w:rsidTr="00105837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 V: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B17B6" w:rsidRPr="00622EE9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727,19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B17B6" w:rsidRPr="00622EE9" w:rsidRDefault="00FC6525" w:rsidP="00F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363,</w:t>
            </w:r>
            <w:r w:rsidR="00E5706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105837">
        <w:tc>
          <w:tcPr>
            <w:tcW w:w="579" w:type="dxa"/>
            <w:shd w:val="clear" w:color="auto" w:fill="auto"/>
            <w:noWrap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66FF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3366FF"/>
                <w:sz w:val="18"/>
                <w:szCs w:val="18"/>
                <w:lang w:val="en-US"/>
              </w:rPr>
              <w:t>VI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</w:tcPr>
          <w:p w:rsidR="00DB17B6" w:rsidRPr="00622EE9" w:rsidRDefault="00DB17B6" w:rsidP="0041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Надежность работы насосного оборудования</w:t>
            </w:r>
          </w:p>
        </w:tc>
      </w:tr>
      <w:tr w:rsidR="00DB17B6" w:rsidRPr="00622EE9" w:rsidTr="00105837">
        <w:tc>
          <w:tcPr>
            <w:tcW w:w="579" w:type="dxa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погружных насосов: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09A5" w:rsidRPr="00622EE9" w:rsidTr="00105837">
        <w:trPr>
          <w:trHeight w:val="255"/>
        </w:trPr>
        <w:tc>
          <w:tcPr>
            <w:tcW w:w="579" w:type="dxa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ЭЦВ 10-65-150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7709A5" w:rsidRPr="00B96D04" w:rsidRDefault="00FC6525" w:rsidP="00B96D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ЭЦВ 10-65-110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220,00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7709A5" w:rsidRPr="00B96D04" w:rsidRDefault="00FC6525" w:rsidP="00FC652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</w:t>
            </w:r>
            <w:r w:rsidR="007709A5" w:rsidRPr="00B96D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ЭЦВ 10-65-90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7709A5" w:rsidRPr="00B96D04" w:rsidRDefault="00FC6525" w:rsidP="00B96D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ЭЦВ 8-40-120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7709A5" w:rsidRPr="00B96D04" w:rsidRDefault="00FC6525" w:rsidP="00B96D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ЭЦВ 8-40-120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7709A5" w:rsidRPr="00B96D04" w:rsidRDefault="00FC6525" w:rsidP="00B96D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ЭЦВ 8-40-90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7709A5" w:rsidRPr="00B96D04" w:rsidRDefault="00FC6525" w:rsidP="00B96D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ЭЦВ 8-25-100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124,00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7709A5" w:rsidRPr="00B96D04" w:rsidRDefault="00FC6525" w:rsidP="00B96D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09A5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7709A5" w:rsidRPr="007709A5" w:rsidRDefault="007709A5" w:rsidP="0077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ЭЦВ 6-10-110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709A5" w:rsidRPr="007709A5" w:rsidRDefault="007709A5" w:rsidP="0077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7709A5" w:rsidRPr="007709A5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9A5">
              <w:rPr>
                <w:rFonts w:ascii="Times New Roman" w:eastAsia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7709A5" w:rsidRPr="00B96D04" w:rsidRDefault="00FC6525" w:rsidP="00B96D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7709A5" w:rsidRPr="00B96D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7709A5" w:rsidRPr="00622EE9" w:rsidRDefault="007709A5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96D04" w:rsidRPr="00622EE9" w:rsidTr="00105837">
        <w:trPr>
          <w:trHeight w:val="310"/>
        </w:trPr>
        <w:tc>
          <w:tcPr>
            <w:tcW w:w="579" w:type="dxa"/>
            <w:shd w:val="clear" w:color="auto" w:fill="auto"/>
            <w:vAlign w:val="center"/>
            <w:hideMark/>
          </w:tcPr>
          <w:p w:rsidR="00B96D04" w:rsidRPr="00622EE9" w:rsidRDefault="00B96D04" w:rsidP="00C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B96D04" w:rsidRPr="00E57062" w:rsidRDefault="00B96D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горизональных насосов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B96D04" w:rsidRPr="00E57062" w:rsidRDefault="00B96D0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570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B96D04" w:rsidRPr="00B96D04" w:rsidRDefault="00B96D04" w:rsidP="00B96D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6D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B96D04" w:rsidRPr="00B96D04" w:rsidRDefault="00B96D04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6D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1447,80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B96D04" w:rsidRPr="00B96D04" w:rsidRDefault="00FC6525" w:rsidP="00B96D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6D04" w:rsidRPr="00622EE9" w:rsidRDefault="00B96D0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6D04" w:rsidRPr="00622EE9" w:rsidRDefault="00B96D0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. способ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B96D04" w:rsidRPr="00622EE9" w:rsidRDefault="00B96D0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96D04" w:rsidRPr="00622EE9" w:rsidRDefault="00B96D0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96D04" w:rsidRPr="00622EE9" w:rsidRDefault="00B96D04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VI: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DB17B6" w:rsidRPr="00622EE9" w:rsidRDefault="007709A5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2810,80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FC6525" w:rsidP="00FE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46249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6249">
              <w:rPr>
                <w:rFonts w:ascii="Times New Roman" w:eastAsia="Times New Roman" w:hAnsi="Times New Roman" w:cs="Times New Roman"/>
                <w:sz w:val="18"/>
                <w:szCs w:val="18"/>
              </w:rPr>
              <w:t>VII.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Соблюдение санитарного законодательства</w:t>
            </w:r>
          </w:p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82D9F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D82D9F" w:rsidRPr="00D82D9F" w:rsidRDefault="00D82D9F" w:rsidP="00D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оконных блоков на станции обезжелезивания Шатовского в/з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82D9F" w:rsidRPr="00622EE9" w:rsidRDefault="00964AB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82D9F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D82D9F" w:rsidRPr="00D82D9F" w:rsidRDefault="00D82D9F" w:rsidP="00D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металлических дверей в машинном зале н.с. 3-го подъема Шатовского в/з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82D9F" w:rsidRPr="00622EE9" w:rsidRDefault="00964AB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82D9F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82D9F" w:rsidRPr="00D82D9F" w:rsidRDefault="00D82D9F" w:rsidP="00D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металлических ворот , насоная станция 4-го подъема Юдинского в\з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D9F" w:rsidRPr="00622EE9" w:rsidRDefault="00964AB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82D9F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D82D9F" w:rsidRPr="00D82D9F" w:rsidRDefault="00D82D9F" w:rsidP="00D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бетонных полов на арт. скважинах 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82D9F" w:rsidRPr="00622EE9" w:rsidRDefault="00964AB4" w:rsidP="00FE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82D9F" w:rsidRPr="00622EE9" w:rsidTr="00105837">
        <w:tc>
          <w:tcPr>
            <w:tcW w:w="579" w:type="dxa"/>
            <w:shd w:val="clear" w:color="auto" w:fill="auto"/>
            <w:vAlign w:val="center"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82D9F" w:rsidRPr="00D82D9F" w:rsidRDefault="00D82D9F" w:rsidP="00D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Косметический ремонт здания арт. скважин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82D9F" w:rsidRDefault="00964AB4" w:rsidP="00FE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D9F" w:rsidRPr="00622EE9" w:rsidRDefault="00964AB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2D9F" w:rsidRPr="00622EE9" w:rsidRDefault="00964AB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</w:tcPr>
          <w:p w:rsidR="00D82D9F" w:rsidRPr="00622EE9" w:rsidRDefault="00D82D9F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2D9F" w:rsidRPr="00622EE9" w:rsidTr="00105837">
        <w:tc>
          <w:tcPr>
            <w:tcW w:w="579" w:type="dxa"/>
            <w:shd w:val="clear" w:color="auto" w:fill="auto"/>
            <w:vAlign w:val="center"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D82D9F" w:rsidRPr="00D82D9F" w:rsidRDefault="00D82D9F" w:rsidP="00D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Косметический ремонт зданий насосных станций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460,00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82D9F" w:rsidRDefault="00964AB4" w:rsidP="00FE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D9F" w:rsidRPr="00622EE9" w:rsidRDefault="00964AB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2D9F" w:rsidRPr="00622EE9" w:rsidRDefault="00964AB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</w:tcPr>
          <w:p w:rsidR="00D82D9F" w:rsidRPr="00622EE9" w:rsidRDefault="00D82D9F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2D9F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D82D9F" w:rsidRPr="00D82D9F" w:rsidRDefault="00D82D9F" w:rsidP="00D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мягкой кровли , насосная станция 3-го подъема Юдинского в\з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1208,6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82D9F" w:rsidRPr="00D82D9F" w:rsidRDefault="00D82D9F" w:rsidP="00D8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>1329,46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D82D9F" w:rsidRPr="00622EE9" w:rsidRDefault="00D82D9F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VII.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B17B6" w:rsidRPr="00622EE9" w:rsidRDefault="00D82D9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2110,96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964AB4" w:rsidP="0096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1055</w:t>
            </w:r>
            <w:r w:rsidR="00DF32E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B17B6" w:rsidRPr="00622EE9" w:rsidTr="00105837">
        <w:tc>
          <w:tcPr>
            <w:tcW w:w="579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17B6" w:rsidRPr="00622EE9" w:rsidRDefault="00D46249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VIII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</w:tcPr>
          <w:p w:rsidR="00DB17B6" w:rsidRPr="00622EE9" w:rsidRDefault="00D82D9F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условий лицензирования</w:t>
            </w:r>
          </w:p>
        </w:tc>
      </w:tr>
      <w:tr w:rsidR="00FE3B21" w:rsidRPr="00622EE9" w:rsidTr="00105837">
        <w:tc>
          <w:tcPr>
            <w:tcW w:w="579" w:type="dxa"/>
            <w:shd w:val="clear" w:color="auto" w:fill="auto"/>
            <w:vAlign w:val="center"/>
          </w:tcPr>
          <w:p w:rsidR="00FE3B21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FE3B21" w:rsidRPr="00D82D9F" w:rsidRDefault="00D82D9F" w:rsidP="00D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проекта геологического </w:t>
            </w: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изучения и сопровождение при </w:t>
            </w: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прохождении экспертизы проектной </w:t>
            </w: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документации в ФГКУ </w:t>
            </w: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«Росгеолэкспертиза». Участок недр ООО </w:t>
            </w: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«Новомосковскгорводоканал»</w:t>
            </w: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Шатовский водозабор, расположен в 2,0 </w:t>
            </w:r>
            <w:r w:rsidRPr="00D82D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км к северо-востоку г.Новомосковск .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D46249" w:rsidRPr="00622EE9" w:rsidRDefault="00D46249" w:rsidP="00D4624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FE3B21" w:rsidRPr="00622EE9" w:rsidRDefault="00D4624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</w:tcPr>
          <w:p w:rsidR="00FE3B21" w:rsidRPr="00622EE9" w:rsidRDefault="00D82D9F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E3B21" w:rsidRDefault="00D82D9F" w:rsidP="00D82D9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  <w:p w:rsidR="00D82D9F" w:rsidRPr="00622EE9" w:rsidRDefault="00D82D9F" w:rsidP="00D82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E3B21" w:rsidRPr="00622EE9" w:rsidRDefault="00D46249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30666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B21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под.способ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</w:tcPr>
          <w:p w:rsidR="00FE3B21" w:rsidRPr="00622EE9" w:rsidRDefault="00FE3B21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08AB" w:rsidRPr="00622EE9" w:rsidTr="00105837">
        <w:tc>
          <w:tcPr>
            <w:tcW w:w="579" w:type="dxa"/>
            <w:shd w:val="clear" w:color="auto" w:fill="auto"/>
            <w:vAlign w:val="center"/>
          </w:tcPr>
          <w:p w:rsidR="002808AB" w:rsidRPr="00622EE9" w:rsidRDefault="002808AB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2808AB" w:rsidRPr="002808AB" w:rsidRDefault="00280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проекта геологического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изучения и сопровождение при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прохождении экспертизы проектной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документации в ФГКУ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«Росгеолэкспертиза». Участок недр ООО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«Новомосковскгорводоканал»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Юдинский водозабор, расположен в 10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км к северу от г. Новомосковска вблизи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н.п. Юдино Новомосковского района Тульская обл.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2808AB" w:rsidRDefault="002808AB" w:rsidP="00D4624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2808AB" w:rsidRDefault="002808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</w:tcPr>
          <w:p w:rsidR="002808AB" w:rsidRDefault="002808AB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808AB" w:rsidRDefault="002808AB" w:rsidP="00D82D9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08AB" w:rsidRDefault="002808AB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08AB" w:rsidRPr="00622EE9" w:rsidRDefault="002808AB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</w:tcPr>
          <w:p w:rsidR="002808AB" w:rsidRPr="00622EE9" w:rsidRDefault="002808AB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08AB" w:rsidRPr="00622EE9" w:rsidTr="00105837">
        <w:tc>
          <w:tcPr>
            <w:tcW w:w="579" w:type="dxa"/>
            <w:shd w:val="clear" w:color="auto" w:fill="auto"/>
            <w:vAlign w:val="center"/>
          </w:tcPr>
          <w:p w:rsidR="002808AB" w:rsidRPr="00622EE9" w:rsidRDefault="002808AB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2808AB" w:rsidRPr="002808AB" w:rsidRDefault="00280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и согласование технического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проекта разработки участка недр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Бельцевский-1 Бельцевского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месторождения в Веневском районе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Тульской области (Бельцевский </w:t>
            </w:r>
            <w:r w:rsidRPr="002808A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водозабор)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2808AB" w:rsidRDefault="002808AB" w:rsidP="00D4624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2808AB" w:rsidRDefault="002808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</w:tcPr>
          <w:p w:rsidR="002808AB" w:rsidRDefault="002808AB" w:rsidP="00D82D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808AB" w:rsidRDefault="002808AB" w:rsidP="00D82D9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08AB" w:rsidRDefault="002808AB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08AB" w:rsidRPr="00622EE9" w:rsidRDefault="002808AB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</w:tcPr>
          <w:p w:rsidR="002808AB" w:rsidRPr="00622EE9" w:rsidRDefault="002808AB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B17B6" w:rsidRPr="00622EE9" w:rsidTr="00105837">
        <w:tc>
          <w:tcPr>
            <w:tcW w:w="579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17B6" w:rsidRPr="00622EE9" w:rsidRDefault="00DB17B6" w:rsidP="00577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</w:t>
            </w:r>
            <w:r w:rsidR="0057707A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 xml:space="preserve"> </w:t>
            </w:r>
            <w:r w:rsidR="0057707A"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VII</w:t>
            </w: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I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B17B6" w:rsidRPr="00622EE9" w:rsidRDefault="002808AB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  <w:r w:rsidR="00D82D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B17B6" w:rsidRPr="00622EE9" w:rsidRDefault="002808AB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  <w:r w:rsidR="00D82D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B17B6" w:rsidRPr="00622EE9" w:rsidTr="00105837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3366FF"/>
                <w:sz w:val="18"/>
                <w:szCs w:val="18"/>
              </w:rPr>
              <w:t>ВСЕГО  ЗАТРАТ: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color w:val="3366FF"/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B17B6" w:rsidRPr="00622EE9" w:rsidRDefault="002808AB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18127,71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2808AB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9080,49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B17B6" w:rsidRPr="00622EE9" w:rsidTr="00105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241" w:type="dxa"/>
          <w:trHeight w:val="315"/>
        </w:trPr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7B6" w:rsidRPr="00622EE9" w:rsidRDefault="00DB17B6" w:rsidP="009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7B6" w:rsidRPr="00622EE9" w:rsidRDefault="00DB17B6" w:rsidP="009A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F2203" w:rsidRPr="00362F59" w:rsidRDefault="00654892" w:rsidP="00362F5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F59">
        <w:rPr>
          <w:rFonts w:ascii="Times New Roman" w:hAnsi="Times New Roman" w:cs="Times New Roman"/>
          <w:sz w:val="24"/>
          <w:szCs w:val="24"/>
        </w:rPr>
        <w:t>Перечень плановых мероприятий по ремонту объектов централизованных систем водоотведения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31"/>
        <w:gridCol w:w="1980"/>
        <w:gridCol w:w="567"/>
        <w:gridCol w:w="567"/>
        <w:gridCol w:w="107"/>
        <w:gridCol w:w="885"/>
        <w:gridCol w:w="107"/>
        <w:gridCol w:w="885"/>
        <w:gridCol w:w="108"/>
        <w:gridCol w:w="743"/>
        <w:gridCol w:w="107"/>
        <w:gridCol w:w="1083"/>
        <w:gridCol w:w="51"/>
        <w:gridCol w:w="1418"/>
      </w:tblGrid>
      <w:tr w:rsidR="00DD1095" w:rsidRPr="00622EE9" w:rsidTr="00105837">
        <w:trPr>
          <w:cantSplit/>
          <w:tblHeader/>
        </w:trPr>
        <w:tc>
          <w:tcPr>
            <w:tcW w:w="534" w:type="dxa"/>
            <w:vMerge w:val="restart"/>
            <w:shd w:val="clear" w:color="FFFFCC" w:fill="FFFFFF"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3011" w:type="dxa"/>
            <w:gridSpan w:val="2"/>
            <w:vMerge w:val="restart"/>
            <w:shd w:val="clear" w:color="FFFFCC" w:fill="FFFFFF"/>
            <w:noWrap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shd w:val="clear" w:color="FFFFCC" w:fill="FFFFFF"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 изм.</w:t>
            </w:r>
          </w:p>
        </w:tc>
        <w:tc>
          <w:tcPr>
            <w:tcW w:w="674" w:type="dxa"/>
            <w:gridSpan w:val="2"/>
            <w:shd w:val="clear" w:color="000000" w:fill="FFFFFF"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shd w:val="clear" w:color="000000" w:fill="FFFFFF"/>
            <w:vAlign w:val="center"/>
            <w:hideMark/>
          </w:tcPr>
          <w:p w:rsidR="00DD1095" w:rsidRPr="00622EE9" w:rsidRDefault="00421E0F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4B0C7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 </w:t>
            </w:r>
            <w:r w:rsidR="00DD1095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Способ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выполнения 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работ</w:t>
            </w:r>
          </w:p>
        </w:tc>
        <w:tc>
          <w:tcPr>
            <w:tcW w:w="1418" w:type="dxa"/>
            <w:vMerge w:val="restart"/>
            <w:shd w:val="clear" w:color="FFFFCC" w:fill="FFFFFF"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Примечания</w:t>
            </w:r>
          </w:p>
        </w:tc>
      </w:tr>
      <w:tr w:rsidR="00DD1095" w:rsidRPr="00622EE9" w:rsidTr="00105837">
        <w:trPr>
          <w:cantSplit/>
          <w:tblHeader/>
        </w:trPr>
        <w:tc>
          <w:tcPr>
            <w:tcW w:w="534" w:type="dxa"/>
            <w:vMerge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vMerge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К-во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Стоимость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тыс.руб</w:t>
            </w:r>
          </w:p>
        </w:tc>
        <w:tc>
          <w:tcPr>
            <w:tcW w:w="993" w:type="dxa"/>
            <w:gridSpan w:val="2"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Материалы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D1095" w:rsidRPr="00622EE9" w:rsidTr="00105837">
        <w:trPr>
          <w:cantSplit/>
          <w:tblHeader/>
        </w:trPr>
        <w:tc>
          <w:tcPr>
            <w:tcW w:w="534" w:type="dxa"/>
            <w:shd w:val="clear" w:color="FFFFCC" w:fill="FFFFFF"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gridSpan w:val="2"/>
            <w:shd w:val="clear" w:color="FFFFCC" w:fill="FFFFFF"/>
            <w:noWrap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D1095" w:rsidRPr="00DD1095" w:rsidTr="00105837">
        <w:trPr>
          <w:gridAfter w:val="13"/>
          <w:wAfter w:w="8608" w:type="dxa"/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I.</w:t>
            </w:r>
          </w:p>
        </w:tc>
        <w:tc>
          <w:tcPr>
            <w:tcW w:w="1031" w:type="dxa"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D1095" w:rsidRPr="00622EE9" w:rsidTr="00105837">
        <w:trPr>
          <w:cantSplit/>
          <w:trHeight w:val="418"/>
        </w:trPr>
        <w:tc>
          <w:tcPr>
            <w:tcW w:w="534" w:type="dxa"/>
            <w:shd w:val="clear" w:color="auto" w:fill="auto"/>
            <w:vAlign w:val="center"/>
            <w:hideMark/>
          </w:tcPr>
          <w:p w:rsidR="00DD1095" w:rsidRPr="00622EE9" w:rsidRDefault="00DD1095" w:rsidP="0010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14"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D04AD">
              <w:t>Повыше</w:t>
            </w:r>
            <w:r>
              <w:t>ние надежности работы</w:t>
            </w:r>
            <w:r w:rsidRPr="005D04AD">
              <w:t xml:space="preserve"> канализационных насосных станций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D1095" w:rsidRPr="00622EE9" w:rsidTr="00105837">
        <w:trPr>
          <w:cantSplit/>
          <w:trHeight w:val="418"/>
        </w:trPr>
        <w:tc>
          <w:tcPr>
            <w:tcW w:w="534" w:type="dxa"/>
            <w:shd w:val="clear" w:color="auto" w:fill="auto"/>
            <w:vAlign w:val="center"/>
          </w:tcPr>
          <w:p w:rsidR="00DD1095" w:rsidRDefault="006D2698" w:rsidP="0010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Центральная КНС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674" w:type="dxa"/>
            <w:gridSpan w:val="2"/>
            <w:shd w:val="clear" w:color="000000" w:fill="FFFFFF"/>
            <w:vAlign w:val="center"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1095" w:rsidRPr="00622EE9" w:rsidRDefault="00DD1095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gridSpan w:val="2"/>
            <w:shd w:val="clear" w:color="000000" w:fill="FFFFFF"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DD1095" w:rsidRPr="00622EE9" w:rsidRDefault="00DD1095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СД2400-75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bottom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2,13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250-200/400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bottom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1,42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</w:t>
            </w:r>
            <w:r w:rsidR="003D7594"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КМ20/30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1,42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</w:t>
            </w:r>
            <w:r w:rsidR="003D7594"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КМ40/30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на насосе СМ 250-200/400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на насосе СД2400-75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подшипников на насосе СМ 250-200/400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подшипников на насосе СД2400-75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vMerge w:val="restart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надежности водоотведения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подшипников К40/30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2,9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vMerge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втулки СД2400-75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27,5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13,7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vMerge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задвижки Д-400мм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112,5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vMerge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задвижки Д-500мм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153,0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vMerge w:val="restart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надежной работы ЦКНС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Д-1200мм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vMerge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задвижек Д-800мм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 за режимом работы КНС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Д-500мм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10,5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Д-400мм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6,4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задвижек Д-300мм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задвижек Д-250мм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3D759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манометров  до 16 атм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3D759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18028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5646D4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6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5646D4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6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КНС №-4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7594" w:rsidRPr="005646D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6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5646D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6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5646D4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6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F45630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150/125/400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622EE9" w:rsidRDefault="005646D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200-150/400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1,42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2D1A8C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</w:t>
            </w:r>
            <w:r w:rsidR="005646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К-60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2D1A8C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</w:t>
            </w:r>
            <w:r w:rsidR="005646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на насосе СМ 150/125/400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 200-150/500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К-60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Д-800мм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Д-500мм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10,5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Д-250мм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3,8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1,9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1,9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манометров до 16 атм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Pr="005646D4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5646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КНС "Клинская"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150/125/400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622EE9" w:rsidRDefault="005646D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200-150/400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200-150/500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КМ 45/30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КМ 45/30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5646D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на насосе СМ 150/125/400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 200-150/400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 200-150/500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втулки на насосе СМ 200-150/400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25,3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12,65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подшипника на насосе СМ 200-150/500</w:t>
            </w:r>
          </w:p>
        </w:tc>
        <w:tc>
          <w:tcPr>
            <w:tcW w:w="567" w:type="dxa"/>
            <w:shd w:val="clear" w:color="auto" w:fill="auto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8,3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4,15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подшипника на насосе СМ 200-150/400</w:t>
            </w:r>
          </w:p>
        </w:tc>
        <w:tc>
          <w:tcPr>
            <w:tcW w:w="567" w:type="dxa"/>
            <w:shd w:val="clear" w:color="auto" w:fill="auto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8,3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4,15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подшипника на насосе СМ 200-150/400</w:t>
            </w:r>
          </w:p>
        </w:tc>
        <w:tc>
          <w:tcPr>
            <w:tcW w:w="567" w:type="dxa"/>
            <w:shd w:val="clear" w:color="auto" w:fill="auto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8,3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4,15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трубопровода Д-400мм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трубопровода Д-200мм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1,8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трубопровода Д-150мм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2,1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Д-400м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112,5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56,25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Д-200мм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12,55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Д-150мм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15,6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манометров до 16 атм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0,65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A70A7A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КНС №-7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СМ150-125/315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622EE9" w:rsidRDefault="009246A9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СМ150-125/315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9246A9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Pr="00622EE9" w:rsidRDefault="009636D7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Д-150мм</w:t>
            </w:r>
          </w:p>
        </w:tc>
        <w:tc>
          <w:tcPr>
            <w:tcW w:w="567" w:type="dxa"/>
            <w:shd w:val="clear" w:color="auto" w:fill="auto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9636D7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Pr="00622EE9" w:rsidRDefault="009636D7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Д-200мм</w:t>
            </w:r>
          </w:p>
        </w:tc>
        <w:tc>
          <w:tcPr>
            <w:tcW w:w="567" w:type="dxa"/>
            <w:shd w:val="clear" w:color="auto" w:fill="auto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9636D7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105837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Д-250мм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9636D7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3D7594" w:rsidRPr="00622EE9" w:rsidRDefault="00105837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Д-300мм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9636D7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D7594" w:rsidRDefault="00105837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обратного клапана Ду-250мм</w:t>
            </w:r>
          </w:p>
        </w:tc>
        <w:tc>
          <w:tcPr>
            <w:tcW w:w="567" w:type="dxa"/>
            <w:shd w:val="clear" w:color="auto" w:fill="auto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9636D7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D7594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1.5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КНС Огнеупорного завода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СМ150-125-315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622EE9" w:rsidRDefault="003460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СМ100-65-200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3460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0,37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СМ150-125/315</w:t>
            </w:r>
          </w:p>
        </w:tc>
        <w:tc>
          <w:tcPr>
            <w:tcW w:w="567" w:type="dxa"/>
            <w:shd w:val="clear" w:color="auto" w:fill="auto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3460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СМ100-65/200</w:t>
            </w:r>
          </w:p>
        </w:tc>
        <w:tc>
          <w:tcPr>
            <w:tcW w:w="567" w:type="dxa"/>
            <w:shd w:val="clear" w:color="auto" w:fill="auto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15691C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236C6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Д-100мм</w:t>
            </w:r>
          </w:p>
        </w:tc>
        <w:tc>
          <w:tcPr>
            <w:tcW w:w="567" w:type="dxa"/>
            <w:shd w:val="clear" w:color="auto" w:fill="auto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15691C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236C6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Д-150мм</w:t>
            </w:r>
          </w:p>
        </w:tc>
        <w:tc>
          <w:tcPr>
            <w:tcW w:w="567" w:type="dxa"/>
            <w:shd w:val="clear" w:color="auto" w:fill="auto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15691C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236C6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Д-200мм</w:t>
            </w:r>
          </w:p>
        </w:tc>
        <w:tc>
          <w:tcPr>
            <w:tcW w:w="567" w:type="dxa"/>
            <w:shd w:val="clear" w:color="auto" w:fill="auto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15691C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E2545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236C6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Д-250мм</w:t>
            </w:r>
          </w:p>
        </w:tc>
        <w:tc>
          <w:tcPr>
            <w:tcW w:w="567" w:type="dxa"/>
            <w:shd w:val="clear" w:color="auto" w:fill="auto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15691C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Default="003D7594" w:rsidP="00105837">
            <w:r w:rsidRPr="007E2545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3460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Д-100мм</w:t>
            </w:r>
          </w:p>
        </w:tc>
        <w:tc>
          <w:tcPr>
            <w:tcW w:w="567" w:type="dxa"/>
            <w:shd w:val="clear" w:color="auto" w:fill="auto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15691C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Default="003D7594" w:rsidP="00105837">
            <w:r w:rsidRPr="007E2545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Pr="00622EE9" w:rsidRDefault="003460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Д-150мм</w:t>
            </w:r>
          </w:p>
        </w:tc>
        <w:tc>
          <w:tcPr>
            <w:tcW w:w="567" w:type="dxa"/>
            <w:shd w:val="clear" w:color="auto" w:fill="auto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15,6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15691C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Default="003D7594" w:rsidP="00105837">
            <w:r w:rsidRPr="007E2545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460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обратного клапана Ду-200мм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1,9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15691C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Default="003D7594" w:rsidP="00105837">
            <w:r w:rsidRPr="007E2545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КНС Гипсового комбината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</w:tcPr>
          <w:p w:rsidR="003D7594" w:rsidRDefault="003D7594" w:rsidP="00105837"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смазки на насосе СМ150-125/315 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622EE9" w:rsidRDefault="00E8234D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774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сальниковой набивки  на насосе СМ150-125/315 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E8234D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Default="003D7594" w:rsidP="00105837">
            <w:r w:rsidRPr="00713774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подшипника на насосе СМ 150-125/315</w:t>
            </w:r>
          </w:p>
        </w:tc>
        <w:tc>
          <w:tcPr>
            <w:tcW w:w="567" w:type="dxa"/>
            <w:shd w:val="clear" w:color="auto" w:fill="auto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7,3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E8234D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3,65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Default="003D7594" w:rsidP="00105837">
            <w:r w:rsidRPr="00713774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Д-150мм</w:t>
            </w:r>
          </w:p>
        </w:tc>
        <w:tc>
          <w:tcPr>
            <w:tcW w:w="567" w:type="dxa"/>
            <w:shd w:val="clear" w:color="auto" w:fill="auto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1,6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E8234D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Default="003D7594" w:rsidP="00105837">
            <w:r w:rsidRPr="00713774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Д-200мм</w:t>
            </w:r>
          </w:p>
        </w:tc>
        <w:tc>
          <w:tcPr>
            <w:tcW w:w="567" w:type="dxa"/>
            <w:shd w:val="clear" w:color="auto" w:fill="auto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3,8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421E0F" w:rsidRDefault="00E8234D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Default="003D7594" w:rsidP="00105837">
            <w:r w:rsidRPr="00713774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8234D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</w:tcPr>
          <w:p w:rsidR="00E8234D" w:rsidRDefault="00E8234D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E8234D" w:rsidRPr="00421E0F" w:rsidRDefault="00E8234D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</w:t>
            </w:r>
            <w:r w:rsidRPr="00421E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задвижек Д-200мм</w:t>
            </w:r>
          </w:p>
        </w:tc>
        <w:tc>
          <w:tcPr>
            <w:tcW w:w="567" w:type="dxa"/>
            <w:shd w:val="clear" w:color="auto" w:fill="auto"/>
          </w:tcPr>
          <w:p w:rsidR="00E8234D" w:rsidRPr="00421E0F" w:rsidRDefault="00E8234D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E8234D" w:rsidRPr="00421E0F" w:rsidRDefault="00E8234D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</w:tcPr>
          <w:p w:rsidR="00E8234D" w:rsidRPr="00421E0F" w:rsidRDefault="00E8234D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E8234D" w:rsidRPr="00421E0F" w:rsidRDefault="00E8234D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E8234D" w:rsidRDefault="00E8234D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E8234D" w:rsidRPr="00713774" w:rsidRDefault="00E8234D" w:rsidP="001058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E8234D" w:rsidRPr="00622EE9" w:rsidRDefault="00E8234D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КНС cт. Урванка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421E0F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Default="003D7594" w:rsidP="00105837"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смазки на насосе СМ150-125/315 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622EE9" w:rsidRDefault="00E8234D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2BCB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сальниковой набивки  на насосе СМ150-125/315 </w:t>
            </w:r>
          </w:p>
        </w:tc>
        <w:tc>
          <w:tcPr>
            <w:tcW w:w="567" w:type="dxa"/>
            <w:shd w:val="clear" w:color="auto" w:fill="auto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541813" w:rsidRDefault="00E8234D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Default="003D7594" w:rsidP="00105837">
            <w:pPr>
              <w:jc w:val="center"/>
            </w:pPr>
            <w:r w:rsidRPr="00CF2BCB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</w:tcPr>
          <w:p w:rsidR="003D7594" w:rsidRDefault="00E8234D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Д-100мм</w:t>
            </w:r>
          </w:p>
        </w:tc>
        <w:tc>
          <w:tcPr>
            <w:tcW w:w="567" w:type="dxa"/>
            <w:shd w:val="clear" w:color="auto" w:fill="auto"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541813" w:rsidRDefault="00E8234D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D7594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</w:tcPr>
          <w:p w:rsidR="003D7594" w:rsidRPr="00CF2BCB" w:rsidRDefault="003D7594" w:rsidP="001058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2BCB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1.8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КНС №1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Default="003D7594" w:rsidP="00105837">
            <w:pPr>
              <w:jc w:val="center"/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250-200-400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622EE9" w:rsidRDefault="00B004E6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на насосе СМ 250*400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Default="003D7594" w:rsidP="00105837"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подшипников на насосе СМ 250*400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14,6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2-кв.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Default="003D7594" w:rsidP="00105837"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задвижки Д-250 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Default="003D7594" w:rsidP="00105837"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 задвижки Д-200 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1,9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Default="003D7594" w:rsidP="00105837"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светильников НСП200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22,5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hideMark/>
          </w:tcPr>
          <w:p w:rsidR="003D7594" w:rsidRDefault="003D7594" w:rsidP="00105837"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светильников PEL-SC-SMD-50W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11,85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5,92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Default="003D7594" w:rsidP="00105837"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011" w:type="dxa"/>
            <w:gridSpan w:val="2"/>
            <w:shd w:val="clear" w:color="auto" w:fill="auto"/>
            <w:hideMark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энергосберегающих ламп 20Вт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bottom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18" w:type="dxa"/>
            <w:vMerge w:val="restart"/>
            <w:shd w:val="clear" w:color="FFFFCC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надежности водоотведения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по разделу I.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  <w:hideMark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1038,9</w:t>
            </w:r>
            <w:r w:rsidR="003D75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000000" w:fill="FFFFFF"/>
            <w:vAlign w:val="bottom"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519,46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4E6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B004E6" w:rsidRPr="00622EE9" w:rsidRDefault="00B004E6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9639" w:type="dxa"/>
            <w:gridSpan w:val="14"/>
            <w:hideMark/>
          </w:tcPr>
          <w:p w:rsidR="00B004E6" w:rsidRPr="00622EE9" w:rsidRDefault="00B004E6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D04AD">
              <w:t>Повышение надежности работы канализационных сетей</w:t>
            </w:r>
          </w:p>
          <w:p w:rsidR="00B004E6" w:rsidRPr="00622EE9" w:rsidRDefault="00B004E6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D7594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3D7594" w:rsidRPr="00622EE9" w:rsidRDefault="00B004E6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3D7594" w:rsidRPr="00541813" w:rsidRDefault="003D7594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подвесного канализационного коллектора Д-500мм дер. Урванка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94" w:rsidRPr="00541813" w:rsidRDefault="003D7594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3D7594" w:rsidRPr="00541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3D7594" w:rsidRPr="00541813" w:rsidRDefault="00B004E6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кв</w:t>
            </w:r>
          </w:p>
        </w:tc>
        <w:tc>
          <w:tcPr>
            <w:tcW w:w="1190" w:type="dxa"/>
            <w:gridSpan w:val="2"/>
            <w:shd w:val="clear" w:color="FFFFCC" w:fill="FFFFFF"/>
            <w:noWrap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  <w:hideMark/>
          </w:tcPr>
          <w:p w:rsidR="003D7594" w:rsidRPr="00622EE9" w:rsidRDefault="003D7594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B57CB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9B57CB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9B57CB" w:rsidRPr="00541813" w:rsidRDefault="009B57CB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канализационных колодцев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B57CB" w:rsidRPr="0054181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B57CB" w:rsidRPr="0054181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</w:tcPr>
          <w:p w:rsidR="009B57CB" w:rsidRPr="0054181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220,6</w:t>
            </w:r>
          </w:p>
        </w:tc>
        <w:tc>
          <w:tcPr>
            <w:tcW w:w="992" w:type="dxa"/>
            <w:gridSpan w:val="2"/>
            <w:shd w:val="clear" w:color="FFFFCC" w:fill="FFFFFF"/>
            <w:vAlign w:val="bottom"/>
          </w:tcPr>
          <w:p w:rsidR="009B57CB" w:rsidRPr="0054181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B57CB" w:rsidRPr="0054181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 w:rsidR="009B57CB" w:rsidRPr="0054181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B57CB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9B57CB" w:rsidRPr="003A4503" w:rsidRDefault="009B57CB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колодцев   Д-1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 мм с заменой чугунных  люков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  <w:hideMark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90" w:type="dxa"/>
            <w:gridSpan w:val="2"/>
            <w:shd w:val="clear" w:color="FFFFCC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B57CB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9B57CB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9B57CB" w:rsidRPr="003A4503" w:rsidRDefault="009B57CB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колодцев   Д-1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 мм с заменой чугунных  люков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9B57CB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кв</w:t>
            </w:r>
          </w:p>
        </w:tc>
        <w:tc>
          <w:tcPr>
            <w:tcW w:w="1190" w:type="dxa"/>
            <w:gridSpan w:val="2"/>
            <w:shd w:val="clear" w:color="FFFFCC" w:fill="FFFFFF"/>
            <w:noWrap/>
            <w:vAlign w:val="center"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B57CB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9B57CB" w:rsidRPr="003A4503" w:rsidRDefault="009B57CB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ж/б колодцев   Д-2000 мм с заменой чугунных  люков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gridSpan w:val="2"/>
            <w:shd w:val="clear" w:color="FFFFCC" w:fill="FFFFFF"/>
            <w:noWrap/>
            <w:vAlign w:val="center"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B57CB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9B57CB" w:rsidRPr="003A4503" w:rsidRDefault="009B57CB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колодцев   Д-1000 мм с заменой плит перекрытий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  <w:hideMark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gridSpan w:val="2"/>
            <w:shd w:val="clear" w:color="FFFFCC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B57CB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9B57CB" w:rsidRPr="003A4503" w:rsidRDefault="009B57CB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колодцев   Д-1500 мм с заменой плит перекрытий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  <w:hideMark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gridSpan w:val="2"/>
            <w:shd w:val="clear" w:color="FFFFCC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B57CB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9B57CB" w:rsidRPr="003A4503" w:rsidRDefault="009B57CB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Ренмонт кирпичных смотровых канализационных колодцев с заменой чугунных люков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  <w:hideMark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gridSpan w:val="2"/>
            <w:shd w:val="clear" w:color="FFFFCC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B57CB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9B57CB" w:rsidRPr="003A4503" w:rsidRDefault="009B57CB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Ренмонт кирпичных смотровых канализационных колодцев без замены чугунных люков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  <w:hideMark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gridSpan w:val="2"/>
            <w:shd w:val="clear" w:color="FFFFCC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B57CB" w:rsidRPr="00622EE9" w:rsidTr="00105837">
        <w:trPr>
          <w:cantSplit/>
        </w:trPr>
        <w:tc>
          <w:tcPr>
            <w:tcW w:w="534" w:type="dxa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  <w:hideMark/>
          </w:tcPr>
          <w:p w:rsidR="009B57CB" w:rsidRPr="003A4503" w:rsidRDefault="009B57CB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Промывка канализационных сетей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км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  <w:hideMark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741,6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B57CB" w:rsidRPr="004C0C0C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4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148,32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2-3кв.</w:t>
            </w:r>
          </w:p>
        </w:tc>
        <w:tc>
          <w:tcPr>
            <w:tcW w:w="1190" w:type="dxa"/>
            <w:gridSpan w:val="2"/>
            <w:shd w:val="clear" w:color="FFFFCC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B57CB" w:rsidRPr="00622EE9" w:rsidTr="00105837">
        <w:trPr>
          <w:cantSplit/>
        </w:trPr>
        <w:tc>
          <w:tcPr>
            <w:tcW w:w="534" w:type="dxa"/>
            <w:shd w:val="clear" w:color="FFFFCC" w:fill="FFFFFF"/>
            <w:vAlign w:val="center"/>
          </w:tcPr>
          <w:p w:rsidR="009B57CB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011" w:type="dxa"/>
            <w:gridSpan w:val="2"/>
            <w:shd w:val="clear" w:color="FFFFCC" w:fill="FFFFFF"/>
            <w:vAlign w:val="center"/>
          </w:tcPr>
          <w:p w:rsidR="009B57CB" w:rsidRPr="003A4503" w:rsidRDefault="009B57CB" w:rsidP="0010583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II.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239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081,6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9B57CB" w:rsidRPr="003A4503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540,8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shd w:val="clear" w:color="FFFFCC" w:fill="FFFFFF"/>
            <w:noWrap/>
            <w:vAlign w:val="center"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B57CB" w:rsidRPr="00622EE9" w:rsidTr="00105837">
        <w:trPr>
          <w:cantSplit/>
        </w:trPr>
        <w:tc>
          <w:tcPr>
            <w:tcW w:w="534" w:type="dxa"/>
            <w:shd w:val="clear" w:color="FFFFCC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011" w:type="dxa"/>
            <w:gridSpan w:val="2"/>
            <w:shd w:val="clear" w:color="FFFFCC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  ЗАТРАТ.</w:t>
            </w:r>
          </w:p>
        </w:tc>
        <w:tc>
          <w:tcPr>
            <w:tcW w:w="567" w:type="dxa"/>
            <w:shd w:val="clear" w:color="FFFFCC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  <w:hideMark/>
          </w:tcPr>
          <w:p w:rsidR="009B57CB" w:rsidRPr="0092394F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2 120,5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9B57CB" w:rsidRPr="0092394F" w:rsidRDefault="009B57CB" w:rsidP="001058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1 060,3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shd w:val="clear" w:color="FFFFCC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shd w:val="clear" w:color="FFFFCC" w:fill="FFFFFF"/>
            <w:noWrap/>
            <w:vAlign w:val="center"/>
            <w:hideMark/>
          </w:tcPr>
          <w:p w:rsidR="009B57CB" w:rsidRPr="00622EE9" w:rsidRDefault="009B57CB" w:rsidP="00105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</w:tbl>
    <w:p w:rsidR="00C52864" w:rsidRDefault="00DD1095" w:rsidP="004B0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  <w:r w:rsidR="0042442A" w:rsidRPr="0042442A">
        <w:rPr>
          <w:rFonts w:ascii="Times New Roman" w:hAnsi="Times New Roman" w:cs="Times New Roman"/>
          <w:sz w:val="24"/>
          <w:szCs w:val="24"/>
        </w:rPr>
        <w:t>Раздел 3.</w:t>
      </w:r>
      <w:r w:rsidR="007F314D">
        <w:rPr>
          <w:rFonts w:ascii="Times New Roman" w:hAnsi="Times New Roman" w:cs="Times New Roman"/>
          <w:sz w:val="24"/>
          <w:szCs w:val="24"/>
        </w:rPr>
        <w:t>3</w:t>
      </w:r>
      <w:r w:rsidR="00901168">
        <w:rPr>
          <w:rFonts w:ascii="Times New Roman" w:hAnsi="Times New Roman" w:cs="Times New Roman"/>
          <w:sz w:val="24"/>
          <w:szCs w:val="24"/>
        </w:rPr>
        <w:t>.</w:t>
      </w:r>
      <w:r w:rsidR="0042442A" w:rsidRPr="0042442A">
        <w:rPr>
          <w:rFonts w:ascii="Times New Roman" w:hAnsi="Times New Roman" w:cs="Times New Roman"/>
          <w:sz w:val="24"/>
          <w:szCs w:val="24"/>
        </w:rPr>
        <w:t xml:space="preserve"> Перечень плановых мероприятий по ремонту объектов </w:t>
      </w:r>
      <w:r w:rsidR="00901168">
        <w:rPr>
          <w:rFonts w:ascii="Times New Roman" w:hAnsi="Times New Roman" w:cs="Times New Roman"/>
          <w:sz w:val="24"/>
          <w:szCs w:val="24"/>
        </w:rPr>
        <w:t>очистных сооружений</w:t>
      </w:r>
      <w:r w:rsidR="0042442A" w:rsidRPr="0042442A">
        <w:rPr>
          <w:rFonts w:ascii="Times New Roman" w:hAnsi="Times New Roman" w:cs="Times New Roman"/>
          <w:sz w:val="24"/>
          <w:szCs w:val="24"/>
        </w:rPr>
        <w:t>, направленных на ул</w:t>
      </w:r>
      <w:r w:rsidR="007F314D">
        <w:rPr>
          <w:rFonts w:ascii="Times New Roman" w:hAnsi="Times New Roman" w:cs="Times New Roman"/>
          <w:sz w:val="24"/>
          <w:szCs w:val="24"/>
        </w:rPr>
        <w:t>учшение качества очистки стоков</w:t>
      </w:r>
      <w:r w:rsidR="0042442A" w:rsidRPr="0042442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3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851"/>
        <w:gridCol w:w="851"/>
        <w:gridCol w:w="1273"/>
        <w:gridCol w:w="855"/>
        <w:gridCol w:w="852"/>
        <w:gridCol w:w="1275"/>
        <w:gridCol w:w="39"/>
      </w:tblGrid>
      <w:tr w:rsidR="00CA120C" w:rsidRPr="00622EE9" w:rsidTr="001203A7">
        <w:tc>
          <w:tcPr>
            <w:tcW w:w="3942" w:type="dxa"/>
            <w:vMerge w:val="restart"/>
            <w:shd w:val="clear" w:color="000000" w:fill="FFFFFF"/>
            <w:vAlign w:val="center"/>
            <w:hideMark/>
          </w:tcPr>
          <w:p w:rsidR="00CA120C" w:rsidRPr="00622EE9" w:rsidRDefault="00CA120C" w:rsidP="00F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A120C" w:rsidRPr="00622EE9" w:rsidRDefault="00CA120C" w:rsidP="00622EE9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A120C" w:rsidRPr="00622EE9" w:rsidRDefault="00CA120C" w:rsidP="00F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1" w:type="dxa"/>
            <w:shd w:val="clear" w:color="000000" w:fill="FFFFFF"/>
          </w:tcPr>
          <w:p w:rsidR="00CA120C" w:rsidRPr="00622EE9" w:rsidRDefault="00CA120C" w:rsidP="00F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5" w:type="dxa"/>
            <w:gridSpan w:val="6"/>
            <w:shd w:val="clear" w:color="000000" w:fill="FFFFFF"/>
            <w:vAlign w:val="center"/>
            <w:hideMark/>
          </w:tcPr>
          <w:p w:rsidR="00CA120C" w:rsidRPr="00622EE9" w:rsidRDefault="004B0C78" w:rsidP="00F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 г</w:t>
            </w:r>
          </w:p>
        </w:tc>
      </w:tr>
      <w:tr w:rsidR="00233767" w:rsidRPr="00622EE9" w:rsidTr="001203A7">
        <w:tc>
          <w:tcPr>
            <w:tcW w:w="3942" w:type="dxa"/>
            <w:vMerge/>
            <w:shd w:val="clear" w:color="000000" w:fill="FFFFFF"/>
            <w:vAlign w:val="center"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Ед.измерения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Стоимость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тыс.руб</w:t>
            </w:r>
          </w:p>
        </w:tc>
        <w:tc>
          <w:tcPr>
            <w:tcW w:w="855" w:type="dxa"/>
            <w:shd w:val="clear" w:color="000000" w:fill="FFFFFF"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Материалы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 исполнения</w:t>
            </w:r>
          </w:p>
        </w:tc>
      </w:tr>
      <w:tr w:rsidR="00233767" w:rsidRPr="00622EE9" w:rsidTr="005C46D3">
        <w:trPr>
          <w:trHeight w:val="268"/>
        </w:trPr>
        <w:tc>
          <w:tcPr>
            <w:tcW w:w="9938" w:type="dxa"/>
            <w:gridSpan w:val="8"/>
          </w:tcPr>
          <w:p w:rsidR="00233767" w:rsidRPr="00233767" w:rsidRDefault="00233767" w:rsidP="0023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1.Производственный корпус, блок емкостей.</w:t>
            </w:r>
          </w:p>
          <w:p w:rsidR="00233767" w:rsidRPr="00233767" w:rsidRDefault="00233767" w:rsidP="00BB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A7813" w:rsidRPr="00622EE9" w:rsidTr="001203A7">
        <w:trPr>
          <w:trHeight w:val="173"/>
        </w:trPr>
        <w:tc>
          <w:tcPr>
            <w:tcW w:w="3942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Замена трубы Д-100м, блок емкостей, аэротенки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16,8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552B84" w:rsidRPr="00CA7813" w:rsidRDefault="00552B84" w:rsidP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8,4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203A7" w:rsidRPr="00622EE9" w:rsidTr="001203A7">
        <w:trPr>
          <w:trHeight w:val="262"/>
        </w:trPr>
        <w:tc>
          <w:tcPr>
            <w:tcW w:w="3942" w:type="dxa"/>
            <w:shd w:val="clear" w:color="auto" w:fill="auto"/>
            <w:vAlign w:val="bottom"/>
            <w:hideMark/>
          </w:tcPr>
          <w:p w:rsidR="001203A7" w:rsidRPr="00233767" w:rsidRDefault="001203A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емкостей, аэротенк №1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03A7" w:rsidRPr="00233767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1203A7" w:rsidRPr="00CA7813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1203A7" w:rsidRPr="001203A7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03A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1203A7" w:rsidRPr="001203A7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1203A7" w:rsidRPr="00622EE9" w:rsidRDefault="001203A7" w:rsidP="00D3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 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1203A7" w:rsidRPr="00622EE9" w:rsidRDefault="001203A7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203A7" w:rsidRPr="00622EE9" w:rsidTr="001203A7">
        <w:trPr>
          <w:trHeight w:val="286"/>
        </w:trPr>
        <w:tc>
          <w:tcPr>
            <w:tcW w:w="3942" w:type="dxa"/>
            <w:shd w:val="clear" w:color="auto" w:fill="auto"/>
            <w:vAlign w:val="bottom"/>
            <w:hideMark/>
          </w:tcPr>
          <w:p w:rsidR="001203A7" w:rsidRPr="00233767" w:rsidRDefault="001203A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емкостей, аэротенк №2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03A7" w:rsidRPr="00233767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1203A7" w:rsidRPr="00CA7813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1203A7" w:rsidRPr="001203A7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03A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1203A7" w:rsidRPr="001203A7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1203A7" w:rsidRPr="00622EE9" w:rsidRDefault="001203A7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1203A7" w:rsidRPr="00622EE9" w:rsidRDefault="001203A7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203A7" w:rsidRPr="00622EE9" w:rsidTr="001203A7">
        <w:trPr>
          <w:trHeight w:val="412"/>
        </w:trPr>
        <w:tc>
          <w:tcPr>
            <w:tcW w:w="3942" w:type="dxa"/>
            <w:shd w:val="clear" w:color="auto" w:fill="auto"/>
            <w:vAlign w:val="bottom"/>
            <w:hideMark/>
          </w:tcPr>
          <w:p w:rsidR="001203A7" w:rsidRPr="00233767" w:rsidRDefault="001203A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емкостей, аэротенк №3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03A7" w:rsidRPr="00233767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1203A7" w:rsidRPr="00CA7813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1203A7" w:rsidRPr="001203A7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03A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1203A7" w:rsidRPr="001203A7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1203A7" w:rsidRPr="00622EE9" w:rsidRDefault="001203A7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1203A7" w:rsidRPr="00622EE9" w:rsidRDefault="001203A7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203A7" w:rsidRPr="00622EE9" w:rsidTr="001203A7">
        <w:trPr>
          <w:trHeight w:val="425"/>
        </w:trPr>
        <w:tc>
          <w:tcPr>
            <w:tcW w:w="3942" w:type="dxa"/>
            <w:shd w:val="clear" w:color="auto" w:fill="auto"/>
            <w:vAlign w:val="bottom"/>
            <w:hideMark/>
          </w:tcPr>
          <w:p w:rsidR="001203A7" w:rsidRPr="00233767" w:rsidRDefault="001203A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емкостей, аэротенк №4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03A7" w:rsidRPr="00233767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1203A7" w:rsidRPr="00CA7813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1203A7" w:rsidRPr="001203A7" w:rsidRDefault="001203A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03A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1203A7" w:rsidRPr="001203A7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1203A7" w:rsidRPr="00622EE9" w:rsidRDefault="001203A7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1203A7" w:rsidRPr="00622EE9" w:rsidRDefault="001203A7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6179A" w:rsidRPr="00622EE9" w:rsidTr="00DF0AA9">
        <w:trPr>
          <w:trHeight w:val="417"/>
        </w:trPr>
        <w:tc>
          <w:tcPr>
            <w:tcW w:w="3942" w:type="dxa"/>
            <w:shd w:val="clear" w:color="auto" w:fill="auto"/>
            <w:vAlign w:val="bottom"/>
            <w:hideMark/>
          </w:tcPr>
          <w:p w:rsidR="0016179A" w:rsidRPr="00233767" w:rsidRDefault="0016179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 3 коридор</w:t>
            </w: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Стабилизатор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79A" w:rsidRPr="00233767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16179A" w:rsidRPr="00CA7813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16179A" w:rsidRPr="0016179A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17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16179A" w:rsidRPr="0016179A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16179A" w:rsidRPr="00622EE9" w:rsidRDefault="0016179A" w:rsidP="00E21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16179A" w:rsidRPr="00622EE9" w:rsidRDefault="0016179A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6179A" w:rsidRPr="00622EE9" w:rsidTr="00DF0AA9">
        <w:trPr>
          <w:trHeight w:val="260"/>
        </w:trPr>
        <w:tc>
          <w:tcPr>
            <w:tcW w:w="3942" w:type="dxa"/>
            <w:shd w:val="clear" w:color="auto" w:fill="auto"/>
            <w:vAlign w:val="bottom"/>
            <w:hideMark/>
          </w:tcPr>
          <w:p w:rsidR="0016179A" w:rsidRPr="00233767" w:rsidRDefault="0016179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 1 коридор</w:t>
            </w: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Стабилизатор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79A" w:rsidRPr="00233767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16179A" w:rsidRPr="00CA7813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16179A" w:rsidRPr="0016179A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17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16179A" w:rsidRPr="0016179A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852" w:type="dxa"/>
            <w:shd w:val="clear" w:color="000000" w:fill="FFFFFF"/>
          </w:tcPr>
          <w:p w:rsidR="0016179A" w:rsidRDefault="0016179A" w:rsidP="00D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6179A" w:rsidRPr="00622EE9" w:rsidRDefault="0016179A" w:rsidP="00D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16179A" w:rsidRPr="00622EE9" w:rsidRDefault="0016179A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6179A" w:rsidRPr="00622EE9" w:rsidTr="00DF0AA9">
        <w:trPr>
          <w:trHeight w:val="399"/>
        </w:trPr>
        <w:tc>
          <w:tcPr>
            <w:tcW w:w="3942" w:type="dxa"/>
            <w:shd w:val="clear" w:color="auto" w:fill="auto"/>
            <w:vAlign w:val="bottom"/>
            <w:hideMark/>
          </w:tcPr>
          <w:p w:rsidR="0016179A" w:rsidRPr="00233767" w:rsidRDefault="0016179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перегородок из уголка (63*63)мм и пиломатериалов, блок емкостей, стабилизатор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79A" w:rsidRPr="00233767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16179A" w:rsidRPr="00CA7813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16179A" w:rsidRPr="0016179A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17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552B84" w:rsidRPr="0016179A" w:rsidRDefault="00552B84" w:rsidP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16179A" w:rsidRPr="00622EE9" w:rsidRDefault="0016179A" w:rsidP="00161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16179A" w:rsidRPr="00622EE9" w:rsidRDefault="0016179A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6179A" w:rsidRPr="00622EE9" w:rsidTr="00DF0AA9">
        <w:trPr>
          <w:trHeight w:val="136"/>
        </w:trPr>
        <w:tc>
          <w:tcPr>
            <w:tcW w:w="3942" w:type="dxa"/>
            <w:shd w:val="clear" w:color="auto" w:fill="auto"/>
            <w:vAlign w:val="bottom"/>
            <w:hideMark/>
          </w:tcPr>
          <w:p w:rsidR="0016179A" w:rsidRPr="00233767" w:rsidRDefault="0016179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шиберов, блок емкостей , аэротенки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79A" w:rsidRPr="00233767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16179A" w:rsidRPr="00CA7813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16179A" w:rsidRPr="0016179A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17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16179A" w:rsidRPr="0016179A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16179A" w:rsidRPr="00622EE9" w:rsidRDefault="0016179A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16179A" w:rsidRPr="00622EE9" w:rsidRDefault="0016179A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6179A" w:rsidRPr="00622EE9" w:rsidTr="00DF0AA9">
        <w:trPr>
          <w:trHeight w:val="139"/>
        </w:trPr>
        <w:tc>
          <w:tcPr>
            <w:tcW w:w="3942" w:type="dxa"/>
            <w:shd w:val="clear" w:color="auto" w:fill="auto"/>
            <w:vAlign w:val="bottom"/>
            <w:hideMark/>
          </w:tcPr>
          <w:p w:rsidR="0016179A" w:rsidRPr="00233767" w:rsidRDefault="0016179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блока емкостей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79A" w:rsidRPr="00233767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16179A" w:rsidRPr="00CA7813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16179A" w:rsidRPr="0016179A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17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51,20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16179A" w:rsidRPr="0016179A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25,6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16179A" w:rsidRPr="00622EE9" w:rsidRDefault="0016179A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16179A" w:rsidRPr="00622EE9" w:rsidRDefault="0016179A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6179A" w:rsidRPr="00622EE9" w:rsidTr="00DF0AA9">
        <w:trPr>
          <w:trHeight w:val="184"/>
        </w:trPr>
        <w:tc>
          <w:tcPr>
            <w:tcW w:w="3942" w:type="dxa"/>
            <w:shd w:val="clear" w:color="auto" w:fill="auto"/>
            <w:vAlign w:val="bottom"/>
            <w:hideMark/>
          </w:tcPr>
          <w:p w:rsidR="0016179A" w:rsidRPr="00233767" w:rsidRDefault="0016179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эрлифта на блоках ёмкостей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79A" w:rsidRPr="00233767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16179A" w:rsidRPr="00CA7813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16179A" w:rsidRPr="0016179A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17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37,50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16179A" w:rsidRPr="0016179A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18,75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16179A" w:rsidRPr="00622EE9" w:rsidRDefault="0016179A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16179A" w:rsidRPr="00622EE9" w:rsidRDefault="0016179A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6179A" w:rsidRPr="00622EE9" w:rsidTr="00DF0AA9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16179A" w:rsidRPr="00233767" w:rsidRDefault="0016179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турбовоздуходувки (ТВ 175-1,6), производственный корпус, машинный зал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6179A" w:rsidRPr="00233767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16179A" w:rsidRPr="00CA7813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16179A" w:rsidRPr="0016179A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17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16179A" w:rsidRPr="0016179A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852" w:type="dxa"/>
            <w:shd w:val="clear" w:color="000000" w:fill="FFFFFF"/>
          </w:tcPr>
          <w:p w:rsidR="0016179A" w:rsidRPr="00CA7813" w:rsidRDefault="0016179A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16179A" w:rsidRPr="00622EE9" w:rsidRDefault="00662532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16179A" w:rsidRPr="00622EE9" w:rsidTr="00DF0AA9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16179A" w:rsidRPr="00233767" w:rsidRDefault="0016179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Чистка коридора блока емкостей  (первичный отстойник, стабилизатор, вторичный отстойник)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6179A" w:rsidRPr="00233767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16179A" w:rsidRPr="00CA7813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16179A" w:rsidRPr="0016179A" w:rsidRDefault="0016179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17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165,00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16179A" w:rsidRPr="0016179A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82,5</w:t>
            </w:r>
          </w:p>
        </w:tc>
        <w:tc>
          <w:tcPr>
            <w:tcW w:w="852" w:type="dxa"/>
            <w:shd w:val="clear" w:color="000000" w:fill="FFFFFF"/>
          </w:tcPr>
          <w:p w:rsidR="0016179A" w:rsidRPr="00CA7813" w:rsidRDefault="0016179A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16179A" w:rsidRPr="00622EE9" w:rsidRDefault="00662532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A275B1" w:rsidRPr="00622EE9" w:rsidTr="00DF0AA9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A275B1" w:rsidRPr="00233767" w:rsidRDefault="00A275B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кабеля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75B1" w:rsidRPr="00233767" w:rsidRDefault="00A275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126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</w:t>
            </w:r>
          </w:p>
        </w:tc>
        <w:tc>
          <w:tcPr>
            <w:tcW w:w="852" w:type="dxa"/>
            <w:shd w:val="clear" w:color="000000" w:fill="FFFFFF"/>
          </w:tcPr>
          <w:p w:rsidR="00A275B1" w:rsidRPr="00CA7813" w:rsidRDefault="00A275B1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275B1" w:rsidRPr="00622EE9" w:rsidRDefault="00A275B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A275B1" w:rsidRPr="00622EE9" w:rsidTr="00DF0AA9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A275B1" w:rsidRPr="00233767" w:rsidRDefault="00A275B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светильников ЛСП 2х36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75B1" w:rsidRPr="00233767" w:rsidRDefault="00A275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2,88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1,44</w:t>
            </w:r>
          </w:p>
        </w:tc>
        <w:tc>
          <w:tcPr>
            <w:tcW w:w="852" w:type="dxa"/>
            <w:shd w:val="clear" w:color="000000" w:fill="FFFFFF"/>
          </w:tcPr>
          <w:p w:rsidR="00A275B1" w:rsidRPr="00CA7813" w:rsidRDefault="00A275B1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275B1" w:rsidRPr="00622EE9" w:rsidRDefault="00A275B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A275B1" w:rsidRPr="00622EE9" w:rsidTr="00DF0AA9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A275B1" w:rsidRPr="00662532" w:rsidRDefault="00A275B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253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автоматических выключателей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75B1" w:rsidRPr="00662532" w:rsidRDefault="00A275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253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978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489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A275B1" w:rsidRPr="00662532" w:rsidRDefault="00A275B1" w:rsidP="0066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275B1" w:rsidRPr="00622EE9" w:rsidRDefault="00A275B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253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A275B1" w:rsidRPr="00622EE9" w:rsidTr="00DF0AA9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A275B1" w:rsidRPr="00233767" w:rsidRDefault="00A275B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</w:t>
            </w:r>
            <w:r w:rsidR="00552B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 щита ОЩВ 30х40х25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75B1" w:rsidRPr="00233767" w:rsidRDefault="00A275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275B1" w:rsidRPr="00A275B1" w:rsidRDefault="00A275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275B1" w:rsidRPr="00A275B1" w:rsidRDefault="00A275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1,50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A275B1" w:rsidRPr="00A275B1" w:rsidRDefault="00A275B1" w:rsidP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</w:t>
            </w:r>
            <w:r w:rsidR="00552B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852" w:type="dxa"/>
            <w:shd w:val="clear" w:color="000000" w:fill="FFFFFF"/>
          </w:tcPr>
          <w:p w:rsidR="00A275B1" w:rsidRPr="00CA7813" w:rsidRDefault="00A275B1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275B1" w:rsidRPr="00622EE9" w:rsidRDefault="00A275B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A275B1" w:rsidRPr="00622EE9" w:rsidTr="00DF0AA9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A275B1" w:rsidRPr="00233767" w:rsidRDefault="00A275B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автоматических выключателей ВА 47-29; 63А 3Р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75B1" w:rsidRPr="00233767" w:rsidRDefault="00A275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13,5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6,75</w:t>
            </w:r>
          </w:p>
        </w:tc>
        <w:tc>
          <w:tcPr>
            <w:tcW w:w="852" w:type="dxa"/>
            <w:shd w:val="clear" w:color="000000" w:fill="FFFFFF"/>
          </w:tcPr>
          <w:p w:rsidR="00A275B1" w:rsidRPr="00CA7813" w:rsidRDefault="00A275B1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275B1" w:rsidRPr="00622EE9" w:rsidRDefault="00A275B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233767" w:rsidRPr="00622EE9" w:rsidTr="005C46D3">
        <w:trPr>
          <w:trHeight w:val="184"/>
        </w:trPr>
        <w:tc>
          <w:tcPr>
            <w:tcW w:w="9938" w:type="dxa"/>
            <w:gridSpan w:val="8"/>
            <w:shd w:val="clear" w:color="auto" w:fill="auto"/>
            <w:vAlign w:val="bottom"/>
          </w:tcPr>
          <w:p w:rsidR="00233767" w:rsidRPr="00CA7813" w:rsidRDefault="00233767" w:rsidP="0023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 Станция подкачки</w:t>
            </w:r>
          </w:p>
        </w:tc>
      </w:tr>
      <w:tr w:rsidR="00A275B1" w:rsidRPr="00622EE9" w:rsidTr="00DF0AA9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A275B1" w:rsidRPr="00CA7813" w:rsidRDefault="00A275B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Д-300мм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75B1" w:rsidRPr="00CA7813" w:rsidRDefault="00A275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275B1" w:rsidRPr="00A275B1" w:rsidRDefault="00A275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275B1" w:rsidRPr="00A275B1" w:rsidRDefault="00A275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2,50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A275B1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1,25</w:t>
            </w:r>
          </w:p>
        </w:tc>
        <w:tc>
          <w:tcPr>
            <w:tcW w:w="852" w:type="dxa"/>
            <w:shd w:val="clear" w:color="000000" w:fill="FFFFFF"/>
          </w:tcPr>
          <w:p w:rsidR="00A275B1" w:rsidRPr="00CA7813" w:rsidRDefault="00A275B1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275B1" w:rsidRPr="00622EE9" w:rsidRDefault="004728D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CA7813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Д-400мм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CA7813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19,20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9,60</w:t>
            </w:r>
          </w:p>
        </w:tc>
        <w:tc>
          <w:tcPr>
            <w:tcW w:w="852" w:type="dxa"/>
            <w:shd w:val="clear" w:color="000000" w:fill="FFFFFF"/>
          </w:tcPr>
          <w:p w:rsidR="004728D5" w:rsidRPr="00CA7813" w:rsidRDefault="004728D5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683F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CA7813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насосов СД 450/22,5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CA7813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22,50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11,25</w:t>
            </w:r>
          </w:p>
        </w:tc>
        <w:tc>
          <w:tcPr>
            <w:tcW w:w="852" w:type="dxa"/>
            <w:shd w:val="clear" w:color="000000" w:fill="FFFFFF"/>
          </w:tcPr>
          <w:p w:rsidR="004728D5" w:rsidRPr="00CA7813" w:rsidRDefault="004728D5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683F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CA7813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насосов 350Д90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CA7813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23,40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11,70</w:t>
            </w:r>
          </w:p>
        </w:tc>
        <w:tc>
          <w:tcPr>
            <w:tcW w:w="852" w:type="dxa"/>
            <w:shd w:val="clear" w:color="000000" w:fill="FFFFFF"/>
          </w:tcPr>
          <w:p w:rsidR="004728D5" w:rsidRPr="00CA7813" w:rsidRDefault="004728D5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683F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CA7813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насоса Д320-70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CA7813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15,20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7,60</w:t>
            </w:r>
          </w:p>
        </w:tc>
        <w:tc>
          <w:tcPr>
            <w:tcW w:w="852" w:type="dxa"/>
            <w:shd w:val="clear" w:color="000000" w:fill="FFFFFF"/>
          </w:tcPr>
          <w:p w:rsidR="004728D5" w:rsidRPr="00CA7813" w:rsidRDefault="004728D5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683F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CA7813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решетки грубой очистки в приемнаой </w:t>
            </w: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камере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CA7813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21,50</w:t>
            </w:r>
          </w:p>
        </w:tc>
        <w:tc>
          <w:tcPr>
            <w:tcW w:w="852" w:type="dxa"/>
            <w:shd w:val="clear" w:color="000000" w:fill="FFFFFF"/>
          </w:tcPr>
          <w:p w:rsidR="004728D5" w:rsidRPr="00CA7813" w:rsidRDefault="004728D5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683F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CA7813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Замена светильников ЖКУ ДНаТ 150; ЛСП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CA7813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0,72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0,36</w:t>
            </w:r>
          </w:p>
        </w:tc>
        <w:tc>
          <w:tcPr>
            <w:tcW w:w="852" w:type="dxa"/>
            <w:shd w:val="clear" w:color="000000" w:fill="FFFFFF"/>
          </w:tcPr>
          <w:p w:rsidR="004728D5" w:rsidRPr="00CA7813" w:rsidRDefault="004728D5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683F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CA7813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кабеля ВВГ 3х1,5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CA7813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</w:t>
            </w:r>
          </w:p>
        </w:tc>
        <w:tc>
          <w:tcPr>
            <w:tcW w:w="852" w:type="dxa"/>
            <w:shd w:val="clear" w:color="000000" w:fill="FFFFFF"/>
          </w:tcPr>
          <w:p w:rsidR="004728D5" w:rsidRPr="00CA7813" w:rsidRDefault="004728D5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683F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CA7813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кабеля КГ 7х1,0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CA7813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A275B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75B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2,40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1,20</w:t>
            </w:r>
          </w:p>
        </w:tc>
        <w:tc>
          <w:tcPr>
            <w:tcW w:w="852" w:type="dxa"/>
            <w:shd w:val="clear" w:color="000000" w:fill="FFFFFF"/>
          </w:tcPr>
          <w:p w:rsidR="004728D5" w:rsidRPr="00CA7813" w:rsidRDefault="004728D5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683F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CA7813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выключателя открытой установки SQ 1801-0001TDM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CA7813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12,80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6,40</w:t>
            </w:r>
          </w:p>
        </w:tc>
        <w:tc>
          <w:tcPr>
            <w:tcW w:w="852" w:type="dxa"/>
            <w:shd w:val="clear" w:color="000000" w:fill="FFFFFF"/>
          </w:tcPr>
          <w:p w:rsidR="004728D5" w:rsidRPr="00CA7813" w:rsidRDefault="004728D5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683F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CA7813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Кабель канал 10х10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CA7813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A275B1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4,50</w:t>
            </w:r>
          </w:p>
        </w:tc>
        <w:tc>
          <w:tcPr>
            <w:tcW w:w="852" w:type="dxa"/>
            <w:shd w:val="clear" w:color="000000" w:fill="FFFFFF"/>
          </w:tcPr>
          <w:p w:rsidR="004728D5" w:rsidRPr="00CA7813" w:rsidRDefault="004728D5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683F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A136E1" w:rsidRPr="00622EE9" w:rsidTr="005C46D3">
        <w:trPr>
          <w:trHeight w:val="184"/>
        </w:trPr>
        <w:tc>
          <w:tcPr>
            <w:tcW w:w="9938" w:type="dxa"/>
            <w:gridSpan w:val="8"/>
            <w:shd w:val="clear" w:color="auto" w:fill="auto"/>
            <w:vAlign w:val="bottom"/>
          </w:tcPr>
          <w:p w:rsidR="00A136E1" w:rsidRPr="00622EE9" w:rsidRDefault="00A136E1" w:rsidP="00A13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</w:t>
            </w:r>
            <w:r w:rsidRPr="00CA7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Станция доочистки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center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поверхностей стен, швов, лотков в контактных резервуарах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81,30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40,65</w:t>
            </w:r>
          </w:p>
        </w:tc>
        <w:tc>
          <w:tcPr>
            <w:tcW w:w="852" w:type="dxa"/>
            <w:shd w:val="clear" w:color="000000" w:fill="FFFFFF"/>
          </w:tcPr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стен, чистка от ила резервуаров технической и промывной воды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852" w:type="dxa"/>
            <w:shd w:val="clear" w:color="000000" w:fill="FFFFFF"/>
          </w:tcPr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насосов К100-65-250А УЗ1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852" w:type="dxa"/>
            <w:shd w:val="clear" w:color="000000" w:fill="FFFFFF"/>
          </w:tcPr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насосов К100-65-250Б УЗ1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552B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7,9</w:t>
            </w:r>
          </w:p>
        </w:tc>
        <w:tc>
          <w:tcPr>
            <w:tcW w:w="852" w:type="dxa"/>
            <w:shd w:val="clear" w:color="000000" w:fill="FFFFFF"/>
          </w:tcPr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насосов промывной воды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852" w:type="dxa"/>
            <w:shd w:val="clear" w:color="000000" w:fill="FFFFFF"/>
          </w:tcPr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поворотного затвора Д-600мм, блок фильтров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</w:t>
            </w:r>
          </w:p>
        </w:tc>
        <w:tc>
          <w:tcPr>
            <w:tcW w:w="852" w:type="dxa"/>
            <w:shd w:val="clear" w:color="000000" w:fill="FFFFFF"/>
          </w:tcPr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Д-400мм, блок фильтров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56,5</w:t>
            </w:r>
          </w:p>
        </w:tc>
        <w:tc>
          <w:tcPr>
            <w:tcW w:w="852" w:type="dxa"/>
            <w:shd w:val="clear" w:color="000000" w:fill="FFFFFF"/>
          </w:tcPr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поворотного затвора Д-500мм, машинный зал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</w:t>
            </w:r>
          </w:p>
        </w:tc>
        <w:tc>
          <w:tcPr>
            <w:tcW w:w="852" w:type="dxa"/>
            <w:shd w:val="clear" w:color="000000" w:fill="FFFFFF"/>
          </w:tcPr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электротельфера, блок фильтров, 1,5т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852" w:type="dxa"/>
            <w:shd w:val="clear" w:color="000000" w:fill="FFFFFF"/>
          </w:tcPr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светильников ЖКУ ДНаТ 150; ЛСП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2,52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1,26</w:t>
            </w:r>
          </w:p>
        </w:tc>
        <w:tc>
          <w:tcPr>
            <w:tcW w:w="852" w:type="dxa"/>
            <w:shd w:val="clear" w:color="000000" w:fill="FFFFFF"/>
          </w:tcPr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кабеля ВВГ 3х1,5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</w:t>
            </w:r>
          </w:p>
        </w:tc>
        <w:tc>
          <w:tcPr>
            <w:tcW w:w="852" w:type="dxa"/>
            <w:shd w:val="clear" w:color="000000" w:fill="FFFFFF"/>
          </w:tcPr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выключателя открытой установки SQ 1801-0001TDM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11,20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5,60</w:t>
            </w:r>
          </w:p>
        </w:tc>
        <w:tc>
          <w:tcPr>
            <w:tcW w:w="852" w:type="dxa"/>
            <w:shd w:val="clear" w:color="000000" w:fill="FFFFFF"/>
          </w:tcPr>
          <w:p w:rsidR="004728D5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728D5" w:rsidRPr="00A136E1" w:rsidRDefault="004728D5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B51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A136E1" w:rsidRPr="00622EE9" w:rsidTr="005C46D3">
        <w:trPr>
          <w:trHeight w:val="184"/>
        </w:trPr>
        <w:tc>
          <w:tcPr>
            <w:tcW w:w="9938" w:type="dxa"/>
            <w:gridSpan w:val="8"/>
            <w:shd w:val="clear" w:color="auto" w:fill="auto"/>
            <w:vAlign w:val="bottom"/>
          </w:tcPr>
          <w:p w:rsidR="00A136E1" w:rsidRPr="00622EE9" w:rsidRDefault="00A136E1" w:rsidP="00A13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</w:t>
            </w:r>
            <w:r>
              <w:t xml:space="preserve"> </w:t>
            </w:r>
            <w:r w:rsidRPr="00A13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Административно-бытовой корпус (биохимическая лаборатория)</w:t>
            </w:r>
          </w:p>
        </w:tc>
      </w:tr>
      <w:tr w:rsidR="006505A5" w:rsidRPr="00622EE9" w:rsidTr="001203A7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Чистка иловых площадок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6505A5" w:rsidRPr="00A136E1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</w:t>
            </w:r>
          </w:p>
        </w:tc>
        <w:tc>
          <w:tcPr>
            <w:tcW w:w="852" w:type="dxa"/>
            <w:shd w:val="clear" w:color="000000" w:fill="FFFFFF"/>
          </w:tcPr>
          <w:p w:rsidR="006505A5" w:rsidRPr="001E5876" w:rsidRDefault="006505A5" w:rsidP="001E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74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C47D79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7D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подрядный 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светильников ЖКУ ДНаТ 150; ЛСП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2,16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1,08</w:t>
            </w:r>
          </w:p>
        </w:tc>
        <w:tc>
          <w:tcPr>
            <w:tcW w:w="852" w:type="dxa"/>
            <w:shd w:val="clear" w:color="000000" w:fill="FFFFFF"/>
          </w:tcPr>
          <w:p w:rsidR="004728D5" w:rsidRPr="006505A5" w:rsidRDefault="004728D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74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кабеля КГ 3х4+1х2,5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1,15</w:t>
            </w:r>
          </w:p>
        </w:tc>
        <w:tc>
          <w:tcPr>
            <w:tcW w:w="852" w:type="dxa"/>
            <w:shd w:val="clear" w:color="000000" w:fill="FFFFFF"/>
          </w:tcPr>
          <w:p w:rsidR="004728D5" w:rsidRPr="006505A5" w:rsidRDefault="004728D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74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выключателя открытой установки МИРА 701 0202 101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1,7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0,85</w:t>
            </w:r>
          </w:p>
        </w:tc>
        <w:tc>
          <w:tcPr>
            <w:tcW w:w="852" w:type="dxa"/>
            <w:shd w:val="clear" w:color="000000" w:fill="FFFFFF"/>
          </w:tcPr>
          <w:p w:rsidR="004728D5" w:rsidRPr="006505A5" w:rsidRDefault="004728D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74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магнитного пускателя ПМА (50А0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0,25</w:t>
            </w:r>
          </w:p>
        </w:tc>
        <w:tc>
          <w:tcPr>
            <w:tcW w:w="852" w:type="dxa"/>
            <w:shd w:val="clear" w:color="000000" w:fill="FFFFFF"/>
          </w:tcPr>
          <w:p w:rsidR="004728D5" w:rsidRPr="006505A5" w:rsidRDefault="004728D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74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автоматов пакетных ВА47-29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31,9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15,95</w:t>
            </w:r>
          </w:p>
        </w:tc>
        <w:tc>
          <w:tcPr>
            <w:tcW w:w="852" w:type="dxa"/>
            <w:shd w:val="clear" w:color="000000" w:fill="FFFFFF"/>
          </w:tcPr>
          <w:p w:rsidR="004728D5" w:rsidRPr="006505A5" w:rsidRDefault="004728D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82433F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82433F" w:rsidRPr="00A136E1" w:rsidRDefault="0082433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автомата силового ВА51-35 (80А)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2433F" w:rsidRPr="00A136E1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2433F" w:rsidRPr="006515AC" w:rsidRDefault="0082433F" w:rsidP="005A11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82433F" w:rsidRPr="006515AC" w:rsidRDefault="0082433F" w:rsidP="005A11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82433F" w:rsidRPr="006515AC" w:rsidRDefault="0082433F" w:rsidP="005A11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2,3</w:t>
            </w:r>
          </w:p>
        </w:tc>
        <w:tc>
          <w:tcPr>
            <w:tcW w:w="852" w:type="dxa"/>
            <w:shd w:val="clear" w:color="000000" w:fill="FFFFFF"/>
          </w:tcPr>
          <w:p w:rsidR="0082433F" w:rsidRPr="006505A5" w:rsidRDefault="0082433F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82433F" w:rsidRDefault="0082433F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ящика электросилового (1000х800х250)мм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852" w:type="dxa"/>
            <w:shd w:val="clear" w:color="000000" w:fill="FFFFFF"/>
          </w:tcPr>
          <w:p w:rsidR="004728D5" w:rsidRPr="006505A5" w:rsidRDefault="004728D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Замена рубильника (250А)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2,6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852" w:type="dxa"/>
            <w:shd w:val="clear" w:color="000000" w:fill="FFFFFF"/>
          </w:tcPr>
          <w:p w:rsidR="004728D5" w:rsidRPr="006505A5" w:rsidRDefault="004728D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магнитного пускателя ПМА (50А)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</w:t>
            </w:r>
          </w:p>
        </w:tc>
        <w:tc>
          <w:tcPr>
            <w:tcW w:w="852" w:type="dxa"/>
            <w:shd w:val="clear" w:color="000000" w:fill="FFFFFF"/>
          </w:tcPr>
          <w:p w:rsidR="004728D5" w:rsidRPr="006505A5" w:rsidRDefault="004728D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кабель канала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852" w:type="dxa"/>
            <w:shd w:val="clear" w:color="000000" w:fill="FFFFFF"/>
          </w:tcPr>
          <w:p w:rsidR="004728D5" w:rsidRPr="006505A5" w:rsidRDefault="004728D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динрейки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  <w:r w:rsidR="004728D5"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852" w:type="dxa"/>
            <w:shd w:val="clear" w:color="000000" w:fill="FFFFFF"/>
          </w:tcPr>
          <w:p w:rsidR="004728D5" w:rsidRPr="006505A5" w:rsidRDefault="004728D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4728D5" w:rsidRPr="00622EE9" w:rsidTr="00D21F16">
        <w:trPr>
          <w:trHeight w:val="184"/>
        </w:trPr>
        <w:tc>
          <w:tcPr>
            <w:tcW w:w="3942" w:type="dxa"/>
            <w:shd w:val="clear" w:color="auto" w:fill="auto"/>
            <w:vAlign w:val="bottom"/>
          </w:tcPr>
          <w:p w:rsidR="004728D5" w:rsidRPr="00A136E1" w:rsidRDefault="004728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автоматов пакетных ВА47-29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728D5" w:rsidRPr="00A136E1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4728D5" w:rsidRPr="006515AC" w:rsidRDefault="004728D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5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4728D5" w:rsidRPr="006515AC" w:rsidRDefault="0082433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1,6</w:t>
            </w:r>
          </w:p>
        </w:tc>
        <w:tc>
          <w:tcPr>
            <w:tcW w:w="852" w:type="dxa"/>
            <w:shd w:val="clear" w:color="000000" w:fill="FFFFFF"/>
          </w:tcPr>
          <w:p w:rsidR="004728D5" w:rsidRPr="006505A5" w:rsidRDefault="004728D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</w:tcPr>
          <w:p w:rsidR="004728D5" w:rsidRDefault="004728D5" w:rsidP="004728D5">
            <w:pPr>
              <w:jc w:val="center"/>
            </w:pPr>
            <w:r w:rsidRPr="00AD31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5C46D3" w:rsidRPr="00622EE9" w:rsidTr="001203A7">
        <w:trPr>
          <w:gridAfter w:val="1"/>
          <w:wAfter w:w="39" w:type="dxa"/>
          <w:trHeight w:val="184"/>
        </w:trPr>
        <w:tc>
          <w:tcPr>
            <w:tcW w:w="3942" w:type="dxa"/>
            <w:shd w:val="clear" w:color="auto" w:fill="auto"/>
            <w:vAlign w:val="bottom"/>
          </w:tcPr>
          <w:tbl>
            <w:tblPr>
              <w:tblW w:w="89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  <w:gridCol w:w="1180"/>
              <w:gridCol w:w="1000"/>
              <w:gridCol w:w="1380"/>
              <w:gridCol w:w="1240"/>
            </w:tblGrid>
            <w:tr w:rsidR="005C46D3" w:rsidRPr="006505A5" w:rsidTr="006505A5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46D3" w:rsidRPr="006505A5" w:rsidRDefault="005C46D3" w:rsidP="00650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505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ИТОГО </w:t>
                  </w:r>
                  <w:r w:rsidRPr="005C46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 разделу 3</w:t>
                  </w:r>
                  <w:r w:rsidRPr="006505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46D3" w:rsidRPr="006505A5" w:rsidRDefault="005C46D3" w:rsidP="0065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5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C46D3" w:rsidRPr="006505A5" w:rsidRDefault="005C46D3" w:rsidP="0065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5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C46D3" w:rsidRPr="006505A5" w:rsidRDefault="005C46D3" w:rsidP="0065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05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5420,8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C46D3" w:rsidRPr="006505A5" w:rsidRDefault="005C46D3" w:rsidP="0065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05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2719,1</w:t>
                  </w:r>
                </w:p>
              </w:tc>
            </w:tr>
          </w:tbl>
          <w:p w:rsidR="005C46D3" w:rsidRPr="00622EE9" w:rsidRDefault="005C46D3" w:rsidP="001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46D3" w:rsidRPr="00622EE9" w:rsidRDefault="005C46D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C46D3" w:rsidRPr="00622EE9" w:rsidRDefault="005C46D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5C46D3" w:rsidRPr="005C46D3" w:rsidRDefault="008243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5528,8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5C46D3" w:rsidRPr="005C46D3" w:rsidRDefault="008243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2764,4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5C46D3" w:rsidRPr="00622EE9" w:rsidRDefault="005C46D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FFFFCC" w:fill="FFFFFF"/>
            <w:noWrap/>
            <w:vAlign w:val="center"/>
          </w:tcPr>
          <w:p w:rsidR="005C46D3" w:rsidRPr="00622EE9" w:rsidRDefault="005C46D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A115C" w:rsidRPr="00622EE9" w:rsidTr="005A115C">
        <w:trPr>
          <w:gridAfter w:val="1"/>
          <w:wAfter w:w="39" w:type="dxa"/>
          <w:trHeight w:val="184"/>
        </w:trPr>
        <w:tc>
          <w:tcPr>
            <w:tcW w:w="3942" w:type="dxa"/>
            <w:shd w:val="clear" w:color="auto" w:fill="auto"/>
          </w:tcPr>
          <w:p w:rsidR="005A115C" w:rsidRPr="006505A5" w:rsidRDefault="005A115C" w:rsidP="005A11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ЗАТРАТ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A115C" w:rsidRPr="00912E90" w:rsidRDefault="005A115C" w:rsidP="005A11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A115C" w:rsidRPr="00912E90" w:rsidRDefault="005A115C" w:rsidP="005A11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5A115C" w:rsidRPr="004728D5" w:rsidRDefault="005A115C" w:rsidP="005A11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7649,3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5A115C" w:rsidRPr="004728D5" w:rsidRDefault="005A115C" w:rsidP="005A11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3824,70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5A115C" w:rsidRPr="00622EE9" w:rsidRDefault="005A115C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FFFFCC" w:fill="FFFFFF"/>
            <w:noWrap/>
            <w:vAlign w:val="center"/>
          </w:tcPr>
          <w:p w:rsidR="005A115C" w:rsidRPr="00622EE9" w:rsidRDefault="005A115C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484886" w:rsidRPr="001A0A99" w:rsidRDefault="00484886" w:rsidP="0048488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31BB3" w:rsidRPr="00C40B83" w:rsidRDefault="00931BB3" w:rsidP="00C40B83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0B83">
        <w:rPr>
          <w:rFonts w:ascii="Times New Roman" w:eastAsia="Times New Roman" w:hAnsi="Times New Roman" w:cs="Times New Roman"/>
          <w:bCs/>
          <w:sz w:val="24"/>
          <w:szCs w:val="24"/>
        </w:rPr>
        <w:t>Обоснование обеспечения прогнозируемого</w:t>
      </w:r>
      <w:r w:rsidR="00293DAE" w:rsidRPr="00C40B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40B8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объема </w:t>
      </w:r>
      <w:r w:rsidR="00622EE9" w:rsidRPr="00C40B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40B83">
        <w:rPr>
          <w:rFonts w:ascii="Times New Roman" w:eastAsia="Times New Roman" w:hAnsi="Times New Roman" w:cs="Times New Roman"/>
          <w:bCs/>
          <w:sz w:val="24"/>
          <w:szCs w:val="24"/>
        </w:rPr>
        <w:t>в сфере водоснабжения</w:t>
      </w:r>
      <w:r w:rsidR="001E5876" w:rsidRPr="00C40B8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</w:t>
      </w:r>
      <w:r w:rsidR="0082433F" w:rsidRPr="00C40B8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00AB4" w:rsidRPr="00C40B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="00622EE9" w:rsidRPr="00C40B8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40B83">
        <w:rPr>
          <w:rFonts w:ascii="Times New Roman" w:eastAsia="Times New Roman" w:hAnsi="Times New Roman" w:cs="Times New Roman"/>
          <w:bCs/>
          <w:sz w:val="24"/>
          <w:szCs w:val="24"/>
        </w:rPr>
        <w:t>ООО «Новомосковский городской водоканал»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1302"/>
        <w:gridCol w:w="3001"/>
        <w:gridCol w:w="1859"/>
        <w:gridCol w:w="2538"/>
      </w:tblGrid>
      <w:tr w:rsidR="00931BB3" w:rsidRPr="00931BB3" w:rsidTr="00472ED0">
        <w:trPr>
          <w:trHeight w:val="86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3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производственной деятельности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Величина показателя на период регулирования</w:t>
            </w:r>
          </w:p>
        </w:tc>
      </w:tr>
      <w:tr w:rsidR="00931BB3" w:rsidRPr="00931BB3" w:rsidTr="00100AB4">
        <w:trPr>
          <w:trHeight w:val="315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00AB4" w:rsidRPr="00931BB3" w:rsidTr="00100AB4">
        <w:trPr>
          <w:trHeight w:val="3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выработки воды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1874A4" w:rsidP="002D2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9552,65</w:t>
            </w:r>
          </w:p>
        </w:tc>
      </w:tr>
      <w:tr w:rsidR="00100AB4" w:rsidRPr="00931BB3" w:rsidTr="00100AB4">
        <w:trPr>
          <w:trHeight w:val="6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воды, используемой на собственные нужды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CA6020" w:rsidP="002D2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</w:t>
            </w:r>
            <w:r w:rsidR="001874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201,82</w:t>
            </w:r>
          </w:p>
        </w:tc>
      </w:tr>
      <w:tr w:rsidR="00100AB4" w:rsidRPr="00931BB3" w:rsidTr="00100AB4">
        <w:trPr>
          <w:trHeight w:val="6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пропущенной воды через очистные сооружения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9 057,3   </w:t>
            </w:r>
          </w:p>
        </w:tc>
      </w:tr>
      <w:tr w:rsidR="00100AB4" w:rsidRPr="00931BB3" w:rsidTr="00100AB4">
        <w:trPr>
          <w:trHeight w:val="3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отпуска в сеть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CA6020" w:rsidP="002D2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8</w:t>
            </w:r>
            <w:r w:rsidR="001874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350,83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100AB4" w:rsidRPr="00931BB3" w:rsidTr="00100AB4">
        <w:trPr>
          <w:trHeight w:val="3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потерь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CA6020" w:rsidP="002D2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9</w:t>
            </w:r>
            <w:r w:rsidR="001874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18,59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</w:tr>
      <w:tr w:rsidR="00100AB4" w:rsidRPr="00931BB3" w:rsidTr="00100AB4">
        <w:trPr>
          <w:trHeight w:val="6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Уровень потерь к объему отпущенной воды в сеть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11,0   </w:t>
            </w:r>
          </w:p>
        </w:tc>
      </w:tr>
      <w:tr w:rsidR="00100AB4" w:rsidRPr="00931BB3" w:rsidTr="00100AB4">
        <w:trPr>
          <w:trHeight w:val="6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реализации товаров и услуг, в том числе по потребителям: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2D2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874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7 432,24</w:t>
            </w:r>
          </w:p>
        </w:tc>
      </w:tr>
      <w:tr w:rsidR="00100AB4" w:rsidRPr="00931BB3" w:rsidTr="00100AB4">
        <w:trPr>
          <w:trHeight w:val="3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населению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CA6020" w:rsidP="001874A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874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5 737,29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100AB4" w:rsidRPr="00931BB3" w:rsidTr="00100AB4">
        <w:trPr>
          <w:trHeight w:val="3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бюджетным потребителям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00AB4" w:rsidRPr="00622EE9" w:rsidRDefault="00CA6020" w:rsidP="001874A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874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329,84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100AB4" w:rsidRPr="00931BB3" w:rsidTr="00100AB4">
        <w:trPr>
          <w:trHeight w:val="315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прочим потребителям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00AB4" w:rsidRPr="00622EE9" w:rsidRDefault="00CA6020" w:rsidP="001874A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</w:t>
            </w:r>
            <w:r w:rsidR="001874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365,11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</w:tr>
    </w:tbl>
    <w:p w:rsidR="00622EE9" w:rsidRDefault="00622EE9" w:rsidP="00622E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DAE" w:rsidRPr="00C40B83" w:rsidRDefault="007F314D" w:rsidP="00C40B83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0B8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293DAE" w:rsidRPr="00C40B83">
        <w:rPr>
          <w:rFonts w:ascii="Times New Roman" w:eastAsia="Times New Roman" w:hAnsi="Times New Roman" w:cs="Times New Roman"/>
          <w:bCs/>
          <w:sz w:val="24"/>
          <w:szCs w:val="24"/>
        </w:rPr>
        <w:t>боснование обеспечения прогнозируемого объема</w:t>
      </w:r>
      <w:r w:rsidR="00622EE9" w:rsidRPr="00C40B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3DAE" w:rsidRPr="00C40B83">
        <w:rPr>
          <w:rFonts w:ascii="Times New Roman" w:eastAsia="Times New Roman" w:hAnsi="Times New Roman" w:cs="Times New Roman"/>
          <w:bCs/>
          <w:sz w:val="24"/>
          <w:szCs w:val="24"/>
        </w:rPr>
        <w:t>в сфере водоотведения  сточных вод</w:t>
      </w:r>
      <w:r w:rsidR="00F55C4C" w:rsidRPr="00C40B8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</w:t>
      </w:r>
      <w:r w:rsidR="0082433F" w:rsidRPr="00C40B8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A0A99" w:rsidRPr="00C40B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="00622EE9" w:rsidRPr="00C40B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3DAE" w:rsidRPr="00C40B83">
        <w:rPr>
          <w:rFonts w:ascii="Times New Roman" w:eastAsia="Times New Roman" w:hAnsi="Times New Roman" w:cs="Times New Roman"/>
          <w:bCs/>
          <w:sz w:val="24"/>
          <w:szCs w:val="24"/>
        </w:rPr>
        <w:t>ООО "Новомосковский городской водоканал"</w:t>
      </w:r>
    </w:p>
    <w:tbl>
      <w:tblPr>
        <w:tblW w:w="7860" w:type="dxa"/>
        <w:tblInd w:w="93" w:type="dxa"/>
        <w:tblLook w:val="04A0" w:firstRow="1" w:lastRow="0" w:firstColumn="1" w:lastColumn="0" w:noHBand="0" w:noVBand="1"/>
      </w:tblPr>
      <w:tblGrid>
        <w:gridCol w:w="700"/>
        <w:gridCol w:w="3760"/>
        <w:gridCol w:w="1480"/>
        <w:gridCol w:w="1920"/>
      </w:tblGrid>
      <w:tr w:rsidR="00293DAE" w:rsidRPr="00293DAE" w:rsidTr="00472ED0">
        <w:trPr>
          <w:trHeight w:val="85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производственной деятельности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Величина показателя </w:t>
            </w:r>
          </w:p>
        </w:tc>
      </w:tr>
      <w:tr w:rsidR="00293DAE" w:rsidRPr="00293DAE" w:rsidTr="00472ED0">
        <w:trPr>
          <w:trHeight w:val="146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отведения стоков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4728D5" w:rsidP="0018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1874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679,20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Объем отведенных стоков, пропущенный через очистные сооружения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4728D5" w:rsidP="0018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1874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679,20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реализации товаров и услуг, в том числе по потребителям: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4728D5" w:rsidP="0018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1874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679,20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3.1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874A4" w:rsidP="002D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5 857,86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бюджетным потребителям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874A4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387,21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прочим потребителям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2D2DC2" w:rsidP="0018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1874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434,13</w:t>
            </w:r>
          </w:p>
        </w:tc>
      </w:tr>
    </w:tbl>
    <w:p w:rsidR="00293DAE" w:rsidRPr="00190D3D" w:rsidRDefault="00293DAE" w:rsidP="00293DAE">
      <w:pPr>
        <w:rPr>
          <w:rFonts w:ascii="Times New Roman" w:hAnsi="Times New Roman" w:cs="Times New Roman"/>
          <w:sz w:val="24"/>
          <w:szCs w:val="24"/>
        </w:rPr>
      </w:pPr>
    </w:p>
    <w:p w:rsidR="00E37EC3" w:rsidRPr="00C40B83" w:rsidRDefault="00C40B83" w:rsidP="00C40B83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B83">
        <w:rPr>
          <w:rStyle w:val="70"/>
          <w:rFonts w:eastAsiaTheme="minorEastAsia"/>
        </w:rPr>
        <w:t>Перечень мероприятий, направленных на повышение качества обслуживания абонентов</w:t>
      </w:r>
    </w:p>
    <w:p w:rsidR="00E37EC3" w:rsidRPr="00472ED0" w:rsidRDefault="00472ED0" w:rsidP="00472E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700C94" w:rsidRPr="00472ED0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BE752E" w:rsidRPr="00472ED0">
        <w:rPr>
          <w:rFonts w:ascii="Times New Roman" w:hAnsi="Times New Roman" w:cs="Times New Roman"/>
          <w:sz w:val="24"/>
          <w:szCs w:val="24"/>
        </w:rPr>
        <w:t>электронный документооборот</w:t>
      </w:r>
      <w:r w:rsidR="00F2249F" w:rsidRPr="00472ED0">
        <w:rPr>
          <w:rFonts w:ascii="Times New Roman" w:hAnsi="Times New Roman" w:cs="Times New Roman"/>
          <w:sz w:val="24"/>
          <w:szCs w:val="24"/>
        </w:rPr>
        <w:t xml:space="preserve"> по обращениям абонентов</w:t>
      </w:r>
    </w:p>
    <w:p w:rsidR="00E37EC3" w:rsidRPr="00472ED0" w:rsidRDefault="00472ED0" w:rsidP="00472E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D6149C" w:rsidRPr="00472ED0">
        <w:rPr>
          <w:rFonts w:ascii="Times New Roman" w:hAnsi="Times New Roman" w:cs="Times New Roman"/>
          <w:sz w:val="24"/>
          <w:szCs w:val="24"/>
        </w:rPr>
        <w:t>Сократить количество используемых в работе бумажных бланков</w:t>
      </w:r>
      <w:r w:rsidR="00E37EC3" w:rsidRPr="00472ED0">
        <w:rPr>
          <w:rFonts w:ascii="Times New Roman" w:hAnsi="Times New Roman" w:cs="Times New Roman"/>
          <w:sz w:val="24"/>
          <w:szCs w:val="24"/>
        </w:rPr>
        <w:t>.</w:t>
      </w:r>
      <w:r w:rsidR="00D6149C" w:rsidRPr="00472ED0">
        <w:rPr>
          <w:rFonts w:ascii="Times New Roman" w:hAnsi="Times New Roman" w:cs="Times New Roman"/>
          <w:sz w:val="24"/>
          <w:szCs w:val="24"/>
        </w:rPr>
        <w:t xml:space="preserve"> Отказ от использования заявлений в бумажной форме.</w:t>
      </w:r>
    </w:p>
    <w:p w:rsidR="00E37EC3" w:rsidRPr="00472ED0" w:rsidRDefault="00472ED0" w:rsidP="00472E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5E10B6" w:rsidRPr="00472ED0">
        <w:rPr>
          <w:rFonts w:ascii="Times New Roman" w:hAnsi="Times New Roman" w:cs="Times New Roman"/>
          <w:sz w:val="24"/>
          <w:szCs w:val="24"/>
        </w:rPr>
        <w:t>Организовать работу личных кабинетов организаций</w:t>
      </w:r>
    </w:p>
    <w:p w:rsidR="00E37EC3" w:rsidRPr="00472ED0" w:rsidRDefault="00472ED0" w:rsidP="00472E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1D04E9" w:rsidRPr="00472ED0">
        <w:rPr>
          <w:rFonts w:ascii="Times New Roman" w:hAnsi="Times New Roman" w:cs="Times New Roman"/>
          <w:sz w:val="24"/>
          <w:szCs w:val="24"/>
        </w:rPr>
        <w:t>Внед</w:t>
      </w:r>
      <w:r w:rsidR="001748E2" w:rsidRPr="00472ED0">
        <w:rPr>
          <w:rFonts w:ascii="Times New Roman" w:hAnsi="Times New Roman" w:cs="Times New Roman"/>
          <w:sz w:val="24"/>
          <w:szCs w:val="24"/>
        </w:rPr>
        <w:t>рить систему автоматизированных расчетов с юридическими лицами</w:t>
      </w:r>
      <w:r w:rsidR="00E37EC3" w:rsidRPr="00472ED0">
        <w:rPr>
          <w:rFonts w:ascii="Times New Roman" w:hAnsi="Times New Roman" w:cs="Times New Roman"/>
          <w:sz w:val="24"/>
          <w:szCs w:val="24"/>
        </w:rPr>
        <w:t>.</w:t>
      </w:r>
    </w:p>
    <w:p w:rsidR="00F2249F" w:rsidRPr="00472ED0" w:rsidRDefault="00472ED0" w:rsidP="00472E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F2249F" w:rsidRPr="00472ED0">
        <w:rPr>
          <w:rFonts w:ascii="Times New Roman" w:hAnsi="Times New Roman" w:cs="Times New Roman"/>
          <w:sz w:val="24"/>
          <w:szCs w:val="24"/>
        </w:rPr>
        <w:t>Установка ОДПУ</w:t>
      </w:r>
    </w:p>
    <w:p w:rsidR="00052D24" w:rsidRPr="00190D3D" w:rsidRDefault="00052D24">
      <w:pPr>
        <w:rPr>
          <w:rFonts w:ascii="Times New Roman" w:hAnsi="Times New Roman" w:cs="Times New Roman"/>
          <w:sz w:val="24"/>
          <w:szCs w:val="24"/>
        </w:rPr>
      </w:pPr>
    </w:p>
    <w:p w:rsidR="00143629" w:rsidRPr="00C40B83" w:rsidRDefault="00143629" w:rsidP="00C40B8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40B83">
        <w:rPr>
          <w:rFonts w:ascii="Times New Roman" w:hAnsi="Times New Roman" w:cs="Times New Roman"/>
          <w:sz w:val="28"/>
          <w:szCs w:val="28"/>
        </w:rPr>
        <w:t>Расчеты целевых показателей в области энергосбережения и повышения энергетической эффективности.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</w:p>
    <w:p w:rsidR="00143629" w:rsidRPr="00C40B83" w:rsidRDefault="00143629" w:rsidP="00C40B8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B83">
        <w:rPr>
          <w:rFonts w:ascii="Times New Roman" w:hAnsi="Times New Roman" w:cs="Times New Roman"/>
          <w:sz w:val="24"/>
          <w:szCs w:val="24"/>
        </w:rPr>
        <w:t>Целевые показатели качества воды.</w: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Доля проб питьевой воды после водоподготовки, не соответствующих санитарным нормам и правилам. (мутность, цветность)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0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63.75pt" o:ole="">
            <v:imagedata r:id="rId8" o:title=""/>
          </v:shape>
          <o:OLEObject Type="Embed" ProgID="Equation.3" ShapeID="_x0000_i1025" DrawAspect="Content" ObjectID="_1730808427" r:id="rId9"/>
        </w:objec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ab/>
        <w:t xml:space="preserve">где </w:t>
      </w:r>
      <w:r w:rsidRPr="00190D3D">
        <w:rPr>
          <w:rFonts w:ascii="Times New Roman" w:hAnsi="Times New Roman" w:cs="Times New Roman"/>
          <w:position w:val="-6"/>
        </w:rPr>
        <w:object w:dxaOrig="480" w:dyaOrig="279">
          <v:shape id="_x0000_i1026" type="#_x0000_t75" style="width:24pt;height:14.25pt" o:ole="">
            <v:imagedata r:id="rId10" o:title=""/>
          </v:shape>
          <o:OLEObject Type="Embed" ProgID="Equation.3" ShapeID="_x0000_i1026" DrawAspect="Content" ObjectID="_1730808428" r:id="rId11"/>
        </w:object>
      </w:r>
      <w:r w:rsidRPr="00190D3D">
        <w:rPr>
          <w:rFonts w:ascii="Times New Roman" w:hAnsi="Times New Roman" w:cs="Times New Roman"/>
        </w:rPr>
        <w:t xml:space="preserve">  - количество проб питьевой воды, отобранных по результатам производственного контроля, не соответствующи</w:t>
      </w:r>
      <w:r w:rsidR="004D7C55">
        <w:rPr>
          <w:rFonts w:ascii="Times New Roman" w:hAnsi="Times New Roman" w:cs="Times New Roman"/>
        </w:rPr>
        <w:t>х установленным требованиям (5</w:t>
      </w:r>
      <w:r w:rsidR="00350E24">
        <w:rPr>
          <w:rFonts w:ascii="Times New Roman" w:hAnsi="Times New Roman" w:cs="Times New Roman"/>
        </w:rPr>
        <w:t>60</w:t>
      </w:r>
      <w:r w:rsidRPr="00190D3D">
        <w:rPr>
          <w:rFonts w:ascii="Times New Roman" w:hAnsi="Times New Roman" w:cs="Times New Roman"/>
        </w:rPr>
        <w:t xml:space="preserve"> шт);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          </w:t>
      </w:r>
      <w:r w:rsidRPr="00190D3D">
        <w:rPr>
          <w:rFonts w:ascii="Times New Roman" w:hAnsi="Times New Roman" w:cs="Times New Roman"/>
          <w:position w:val="-12"/>
        </w:rPr>
        <w:object w:dxaOrig="340" w:dyaOrig="360">
          <v:shape id="_x0000_i1027" type="#_x0000_t75" style="width:17.25pt;height:18pt" o:ole="">
            <v:imagedata r:id="rId12" o:title=""/>
          </v:shape>
          <o:OLEObject Type="Embed" ProgID="Equation.3" ShapeID="_x0000_i1027" DrawAspect="Content" ObjectID="_1730808429" r:id="rId13"/>
        </w:object>
      </w:r>
      <w:r w:rsidRPr="00190D3D">
        <w:rPr>
          <w:rFonts w:ascii="Times New Roman" w:hAnsi="Times New Roman" w:cs="Times New Roman"/>
        </w:rPr>
        <w:t xml:space="preserve"> - общее </w:t>
      </w:r>
      <w:r w:rsidR="004D7C55">
        <w:rPr>
          <w:rFonts w:ascii="Times New Roman" w:hAnsi="Times New Roman" w:cs="Times New Roman"/>
        </w:rPr>
        <w:t>количество отобранных проб (4</w:t>
      </w:r>
      <w:r w:rsidR="00350E24">
        <w:rPr>
          <w:rFonts w:ascii="Times New Roman" w:hAnsi="Times New Roman" w:cs="Times New Roman"/>
        </w:rPr>
        <w:t>569</w:t>
      </w:r>
      <w:r w:rsidRPr="00190D3D">
        <w:rPr>
          <w:rFonts w:ascii="Times New Roman" w:hAnsi="Times New Roman" w:cs="Times New Roman"/>
        </w:rPr>
        <w:t xml:space="preserve"> шт.) </w:t>
      </w:r>
    </w:p>
    <w:p w:rsidR="00143629" w:rsidRPr="00190D3D" w:rsidRDefault="00350E24" w:rsidP="00143629">
      <w:pPr>
        <w:ind w:left="720"/>
        <w:rPr>
          <w:rFonts w:ascii="Times New Roman" w:hAnsi="Times New Roman" w:cs="Times New Roman"/>
        </w:rPr>
      </w:pPr>
      <w:r w:rsidRPr="000B461F">
        <w:rPr>
          <w:rFonts w:ascii="Times New Roman" w:hAnsi="Times New Roman"/>
          <w:position w:val="-24"/>
          <w:sz w:val="20"/>
          <w:szCs w:val="20"/>
        </w:rPr>
        <w:object w:dxaOrig="2480" w:dyaOrig="620">
          <v:shape id="_x0000_i1028" type="#_x0000_t75" style="width:222pt;height:54.75pt" o:ole="">
            <v:imagedata r:id="rId14" o:title=""/>
          </v:shape>
          <o:OLEObject Type="Embed" ProgID="Equation.3" ShapeID="_x0000_i1028" DrawAspect="Content" ObjectID="_1730808430" r:id="rId15"/>
        </w:objec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Доля проб питьевой воды в распределительной сети, не соответствующих санитарным нормам и правилам. (мутность, цветность).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  <w:sz w:val="32"/>
          <w:szCs w:val="32"/>
        </w:rPr>
      </w:pPr>
      <w:r w:rsidRPr="00190D3D">
        <w:rPr>
          <w:rFonts w:ascii="Times New Roman" w:hAnsi="Times New Roman" w:cs="Times New Roman"/>
          <w:position w:val="-30"/>
        </w:rPr>
        <w:object w:dxaOrig="1880" w:dyaOrig="720">
          <v:shape id="_x0000_i1029" type="#_x0000_t75" style="width:173.25pt;height:67.5pt" o:ole="">
            <v:imagedata r:id="rId16" o:title=""/>
          </v:shape>
          <o:OLEObject Type="Embed" ProgID="Equation.3" ShapeID="_x0000_i1029" DrawAspect="Content" ObjectID="_1730808431" r:id="rId17"/>
        </w:objec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190D3D">
        <w:rPr>
          <w:rFonts w:ascii="Times New Roman" w:hAnsi="Times New Roman" w:cs="Times New Roman"/>
        </w:rPr>
        <w:t xml:space="preserve">где </w:t>
      </w:r>
      <w:r w:rsidRPr="00190D3D">
        <w:rPr>
          <w:rFonts w:ascii="Times New Roman" w:hAnsi="Times New Roman" w:cs="Times New Roman"/>
          <w:position w:val="-10"/>
        </w:rPr>
        <w:object w:dxaOrig="600" w:dyaOrig="320">
          <v:shape id="_x0000_i1030" type="#_x0000_t75" style="width:30pt;height:15.75pt" o:ole="">
            <v:imagedata r:id="rId18" o:title=""/>
          </v:shape>
          <o:OLEObject Type="Embed" ProgID="Equation.3" ShapeID="_x0000_i1030" DrawAspect="Content" ObjectID="_1730808432" r:id="rId19"/>
        </w:object>
      </w:r>
      <w:r w:rsidRPr="00190D3D">
        <w:rPr>
          <w:rFonts w:ascii="Times New Roman" w:hAnsi="Times New Roman" w:cs="Times New Roman"/>
        </w:rPr>
        <w:t xml:space="preserve"> 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</w:t>
      </w:r>
      <w:r w:rsidR="004D7C55">
        <w:rPr>
          <w:rFonts w:ascii="Times New Roman" w:hAnsi="Times New Roman" w:cs="Times New Roman"/>
        </w:rPr>
        <w:t>х установленным требованиям (</w:t>
      </w:r>
      <w:r w:rsidR="00350E24">
        <w:rPr>
          <w:rFonts w:ascii="Times New Roman" w:hAnsi="Times New Roman" w:cs="Times New Roman"/>
        </w:rPr>
        <w:t>578</w:t>
      </w:r>
      <w:r w:rsidRPr="00190D3D">
        <w:rPr>
          <w:rFonts w:ascii="Times New Roman" w:hAnsi="Times New Roman" w:cs="Times New Roman"/>
        </w:rPr>
        <w:t xml:space="preserve"> шт);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          </w:t>
      </w:r>
      <w:r w:rsidRPr="00190D3D">
        <w:rPr>
          <w:rFonts w:ascii="Times New Roman" w:hAnsi="Times New Roman" w:cs="Times New Roman"/>
        </w:rPr>
        <w:object w:dxaOrig="340" w:dyaOrig="360">
          <v:shape id="_x0000_i1031" type="#_x0000_t75" style="width:17.25pt;height:18pt" o:ole="">
            <v:imagedata r:id="rId12" o:title=""/>
          </v:shape>
          <o:OLEObject Type="Embed" ProgID="Equation.3" ShapeID="_x0000_i1031" DrawAspect="Content" ObjectID="_1730808433" r:id="rId20"/>
        </w:object>
      </w:r>
      <w:r w:rsidRPr="00190D3D">
        <w:rPr>
          <w:rFonts w:ascii="Times New Roman" w:hAnsi="Times New Roman" w:cs="Times New Roman"/>
        </w:rPr>
        <w:t xml:space="preserve"> - общее к</w:t>
      </w:r>
      <w:r w:rsidR="004D7C55">
        <w:rPr>
          <w:rFonts w:ascii="Times New Roman" w:hAnsi="Times New Roman" w:cs="Times New Roman"/>
        </w:rPr>
        <w:t xml:space="preserve">оличество отобранных проб ( </w:t>
      </w:r>
      <w:r w:rsidR="00350E24">
        <w:rPr>
          <w:rFonts w:ascii="Times New Roman" w:hAnsi="Times New Roman" w:cs="Times New Roman"/>
        </w:rPr>
        <w:t>5744</w:t>
      </w:r>
      <w:r w:rsidRPr="00190D3D">
        <w:rPr>
          <w:rFonts w:ascii="Times New Roman" w:hAnsi="Times New Roman" w:cs="Times New Roman"/>
        </w:rPr>
        <w:t xml:space="preserve"> шт). </w:t>
      </w:r>
    </w:p>
    <w:p w:rsidR="00143629" w:rsidRPr="00190D3D" w:rsidRDefault="00350E24" w:rsidP="00143629">
      <w:pPr>
        <w:ind w:left="720"/>
        <w:rPr>
          <w:rFonts w:ascii="Times New Roman" w:hAnsi="Times New Roman" w:cs="Times New Roman"/>
        </w:rPr>
      </w:pPr>
      <w:r w:rsidRPr="000B461F">
        <w:rPr>
          <w:rFonts w:ascii="Times New Roman" w:hAnsi="Times New Roman"/>
          <w:position w:val="-24"/>
          <w:sz w:val="20"/>
          <w:szCs w:val="20"/>
        </w:rPr>
        <w:object w:dxaOrig="2520" w:dyaOrig="620">
          <v:shape id="_x0000_i1032" type="#_x0000_t75" style="width:207.75pt;height:51pt" o:ole="">
            <v:imagedata r:id="rId21" o:title=""/>
          </v:shape>
          <o:OLEObject Type="Embed" ProgID="Equation.3" ShapeID="_x0000_i1032" DrawAspect="Content" ObjectID="_1730808434" r:id="rId22"/>
        </w:object>
      </w:r>
    </w:p>
    <w:p w:rsidR="00143629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По остаточному хлору, общим колиформным бактериям и термотолирантным бактериям несоответствий санитарным нормам не выявлено. </w:t>
      </w:r>
    </w:p>
    <w:p w:rsidR="00C40B83" w:rsidRPr="00190D3D" w:rsidRDefault="00C40B83" w:rsidP="00C40B83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143629" w:rsidRPr="00C40B83" w:rsidRDefault="00143629" w:rsidP="00C40B8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B83">
        <w:rPr>
          <w:rFonts w:ascii="Times New Roman" w:hAnsi="Times New Roman" w:cs="Times New Roman"/>
          <w:sz w:val="24"/>
          <w:szCs w:val="24"/>
        </w:rPr>
        <w:t>Целевые показатели надежности и бесперебойности водоснабжения и водоотведения.</w: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Фактические значения показателя надежности и бесперебойности централизованной системы водоснабжения определяется:</w: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0"/>
        </w:rPr>
        <w:object w:dxaOrig="1780" w:dyaOrig="700">
          <v:shape id="_x0000_i1033" type="#_x0000_t75" style="width:163.5pt;height:65.25pt" o:ole="">
            <v:imagedata r:id="rId23" o:title=""/>
          </v:shape>
          <o:OLEObject Type="Embed" ProgID="Equation.3" ShapeID="_x0000_i1033" DrawAspect="Content" ObjectID="_1730808435" r:id="rId24"/>
        </w:objec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ab/>
        <w:t xml:space="preserve">где </w:t>
      </w:r>
      <w:r w:rsidRPr="00190D3D">
        <w:rPr>
          <w:rFonts w:ascii="Times New Roman" w:hAnsi="Times New Roman" w:cs="Times New Roman"/>
          <w:position w:val="-12"/>
        </w:rPr>
        <w:object w:dxaOrig="499" w:dyaOrig="360">
          <v:shape id="_x0000_i1034" type="#_x0000_t75" style="width:24.75pt;height:18pt" o:ole="">
            <v:imagedata r:id="rId25" o:title=""/>
          </v:shape>
          <o:OLEObject Type="Embed" ProgID="Equation.3" ShapeID="_x0000_i1034" DrawAspect="Content" ObjectID="_1730808436" r:id="rId26"/>
        </w:object>
      </w:r>
      <w:r w:rsidRPr="00190D3D">
        <w:rPr>
          <w:rFonts w:ascii="Times New Roman" w:hAnsi="Times New Roman" w:cs="Times New Roman"/>
        </w:rPr>
        <w:t xml:space="preserve">  - количес</w:t>
      </w:r>
      <w:r w:rsidR="00350E24">
        <w:rPr>
          <w:rFonts w:ascii="Times New Roman" w:hAnsi="Times New Roman" w:cs="Times New Roman"/>
        </w:rPr>
        <w:t>тво перерывов в подаче воды (35</w:t>
      </w:r>
      <w:r w:rsidR="00FD2F28">
        <w:rPr>
          <w:rFonts w:ascii="Times New Roman" w:hAnsi="Times New Roman" w:cs="Times New Roman"/>
        </w:rPr>
        <w:t xml:space="preserve">4 </w:t>
      </w:r>
      <w:r w:rsidRPr="00190D3D">
        <w:rPr>
          <w:rFonts w:ascii="Times New Roman" w:hAnsi="Times New Roman" w:cs="Times New Roman"/>
        </w:rPr>
        <w:t>шт);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ab/>
      </w:r>
      <w:r w:rsidRPr="00190D3D">
        <w:rPr>
          <w:rFonts w:ascii="Times New Roman" w:hAnsi="Times New Roman" w:cs="Times New Roman"/>
          <w:position w:val="-12"/>
        </w:rPr>
        <w:object w:dxaOrig="520" w:dyaOrig="360">
          <v:shape id="_x0000_i1035" type="#_x0000_t75" style="width:26.25pt;height:18pt" o:ole="">
            <v:imagedata r:id="rId27" o:title=""/>
          </v:shape>
          <o:OLEObject Type="Embed" ProgID="Equation.3" ShapeID="_x0000_i1035" DrawAspect="Content" ObjectID="_1730808437" r:id="rId28"/>
        </w:object>
      </w:r>
      <w:r w:rsidRPr="00190D3D">
        <w:rPr>
          <w:rFonts w:ascii="Times New Roman" w:hAnsi="Times New Roman" w:cs="Times New Roman"/>
        </w:rPr>
        <w:t xml:space="preserve"> - протя</w:t>
      </w:r>
      <w:r w:rsidR="004D7C55">
        <w:rPr>
          <w:rFonts w:ascii="Times New Roman" w:hAnsi="Times New Roman" w:cs="Times New Roman"/>
        </w:rPr>
        <w:t>женность водопроводной сети (413</w:t>
      </w:r>
      <w:r w:rsidRPr="00190D3D">
        <w:rPr>
          <w:rFonts w:ascii="Times New Roman" w:hAnsi="Times New Roman" w:cs="Times New Roman"/>
        </w:rPr>
        <w:t xml:space="preserve"> км).</w:t>
      </w:r>
    </w:p>
    <w:p w:rsidR="00143629" w:rsidRPr="00190D3D" w:rsidRDefault="00350E24" w:rsidP="00143629">
      <w:pPr>
        <w:jc w:val="center"/>
        <w:rPr>
          <w:rFonts w:ascii="Times New Roman" w:hAnsi="Times New Roman" w:cs="Times New Roman"/>
        </w:rPr>
      </w:pPr>
      <w:r w:rsidRPr="000B461F">
        <w:rPr>
          <w:rFonts w:ascii="Times New Roman" w:hAnsi="Times New Roman"/>
          <w:position w:val="-24"/>
          <w:sz w:val="20"/>
          <w:szCs w:val="20"/>
        </w:rPr>
        <w:object w:dxaOrig="2320" w:dyaOrig="620">
          <v:shape id="_x0000_i1036" type="#_x0000_t75" style="width:198.75pt;height:54.75pt" o:ole="">
            <v:imagedata r:id="rId29" o:title=""/>
          </v:shape>
          <o:OLEObject Type="Embed" ProgID="Equation.3" ShapeID="_x0000_i1036" DrawAspect="Content" ObjectID="_1730808438" r:id="rId30"/>
        </w:objec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Фактические значения показателя надежности и бесперебойности водоотведения (удельное количество аварий и засоров в расчете на протяженность канализационной сети в год(ед./км)) определяется:</w:t>
      </w:r>
    </w:p>
    <w:p w:rsidR="00143629" w:rsidRPr="00190D3D" w:rsidRDefault="00143629" w:rsidP="00C40B83">
      <w:pPr>
        <w:jc w:val="center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0"/>
        </w:rPr>
        <w:object w:dxaOrig="1120" w:dyaOrig="680">
          <v:shape id="_x0000_i1037" type="#_x0000_t75" style="width:103.5pt;height:63.75pt" o:ole="">
            <v:imagedata r:id="rId31" o:title=""/>
          </v:shape>
          <o:OLEObject Type="Embed" ProgID="Equation.3" ShapeID="_x0000_i1037" DrawAspect="Content" ObjectID="_1730808439" r:id="rId32"/>
        </w:objec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ab/>
        <w:t xml:space="preserve">где </w:t>
      </w:r>
      <w:r w:rsidRPr="00190D3D">
        <w:rPr>
          <w:rFonts w:ascii="Times New Roman" w:hAnsi="Times New Roman" w:cs="Times New Roman"/>
        </w:rPr>
        <w:object w:dxaOrig="499" w:dyaOrig="360">
          <v:shape id="_x0000_i1038" type="#_x0000_t75" style="width:24.75pt;height:18pt" o:ole="">
            <v:imagedata r:id="rId25" o:title=""/>
          </v:shape>
          <o:OLEObject Type="Embed" ProgID="Equation.3" ShapeID="_x0000_i1038" DrawAspect="Content" ObjectID="_1730808440" r:id="rId33"/>
        </w:object>
      </w:r>
      <w:r w:rsidRPr="00190D3D">
        <w:rPr>
          <w:rFonts w:ascii="Times New Roman" w:hAnsi="Times New Roman" w:cs="Times New Roman"/>
        </w:rPr>
        <w:t xml:space="preserve">  - количество аварий и засор</w:t>
      </w:r>
      <w:r w:rsidR="00FD2F28">
        <w:rPr>
          <w:rFonts w:ascii="Times New Roman" w:hAnsi="Times New Roman" w:cs="Times New Roman"/>
        </w:rPr>
        <w:t>ов на канализационной сети (465</w:t>
      </w:r>
      <w:r w:rsidR="00350E24">
        <w:rPr>
          <w:rFonts w:ascii="Times New Roman" w:hAnsi="Times New Roman" w:cs="Times New Roman"/>
        </w:rPr>
        <w:t>0</w:t>
      </w:r>
      <w:r w:rsidRPr="00190D3D">
        <w:rPr>
          <w:rFonts w:ascii="Times New Roman" w:hAnsi="Times New Roman" w:cs="Times New Roman"/>
        </w:rPr>
        <w:t xml:space="preserve"> шт);</w: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ab/>
      </w:r>
      <w:r w:rsidRPr="00190D3D">
        <w:rPr>
          <w:rFonts w:ascii="Times New Roman" w:hAnsi="Times New Roman" w:cs="Times New Roman"/>
        </w:rPr>
        <w:object w:dxaOrig="520" w:dyaOrig="360">
          <v:shape id="_x0000_i1039" type="#_x0000_t75" style="width:26.25pt;height:18pt" o:ole="">
            <v:imagedata r:id="rId27" o:title=""/>
          </v:shape>
          <o:OLEObject Type="Embed" ProgID="Equation.3" ShapeID="_x0000_i1039" DrawAspect="Content" ObjectID="_1730808441" r:id="rId34"/>
        </w:object>
      </w:r>
      <w:r w:rsidRPr="00190D3D">
        <w:rPr>
          <w:rFonts w:ascii="Times New Roman" w:hAnsi="Times New Roman" w:cs="Times New Roman"/>
        </w:rPr>
        <w:t xml:space="preserve"> - протяжен</w:t>
      </w:r>
      <w:r w:rsidR="004D7C55">
        <w:rPr>
          <w:rFonts w:ascii="Times New Roman" w:hAnsi="Times New Roman" w:cs="Times New Roman"/>
        </w:rPr>
        <w:t>ность водопроводной сети (197,4</w:t>
      </w:r>
      <w:r w:rsidRPr="00190D3D">
        <w:rPr>
          <w:rFonts w:ascii="Times New Roman" w:hAnsi="Times New Roman" w:cs="Times New Roman"/>
        </w:rPr>
        <w:t xml:space="preserve"> км).</w:t>
      </w:r>
    </w:p>
    <w:p w:rsidR="00143629" w:rsidRPr="00190D3D" w:rsidRDefault="00350E24" w:rsidP="00143629">
      <w:pPr>
        <w:jc w:val="center"/>
        <w:rPr>
          <w:rFonts w:ascii="Times New Roman" w:hAnsi="Times New Roman" w:cs="Times New Roman"/>
        </w:rPr>
      </w:pPr>
      <w:r w:rsidRPr="000B461F">
        <w:rPr>
          <w:rFonts w:ascii="Times New Roman" w:hAnsi="Times New Roman"/>
          <w:position w:val="-28"/>
          <w:sz w:val="20"/>
          <w:szCs w:val="20"/>
        </w:rPr>
        <w:object w:dxaOrig="1840" w:dyaOrig="660">
          <v:shape id="_x0000_i1040" type="#_x0000_t75" style="width:148.5pt;height:54pt" o:ole="">
            <v:imagedata r:id="rId35" o:title=""/>
          </v:shape>
          <o:OLEObject Type="Embed" ProgID="Equation.3" ShapeID="_x0000_i1040" DrawAspect="Content" ObjectID="_1730808442" r:id="rId36"/>
        </w:object>
      </w:r>
    </w:p>
    <w:p w:rsidR="00143629" w:rsidRPr="00C40B83" w:rsidRDefault="00143629" w:rsidP="00C40B8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B83">
        <w:rPr>
          <w:rFonts w:ascii="Times New Roman" w:hAnsi="Times New Roman" w:cs="Times New Roman"/>
          <w:sz w:val="24"/>
          <w:szCs w:val="24"/>
        </w:rPr>
        <w:t>Целевые показатели качества обслуживания абонентов.</w:t>
      </w:r>
    </w:p>
    <w:p w:rsidR="00143629" w:rsidRPr="00190D3D" w:rsidRDefault="00143629" w:rsidP="00143629">
      <w:pPr>
        <w:ind w:left="360"/>
        <w:rPr>
          <w:rFonts w:ascii="Times New Roman" w:hAnsi="Times New Roman" w:cs="Times New Roman"/>
        </w:rPr>
      </w:pPr>
    </w:p>
    <w:p w:rsidR="00143629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lastRenderedPageBreak/>
        <w:t>Среднее время ожидания ответа оператора абонента (потребителя) по вопросам водоснабжения и водоотведения по телефону – 30 секунд.</w:t>
      </w:r>
    </w:p>
    <w:p w:rsidR="00C40B83" w:rsidRPr="00190D3D" w:rsidRDefault="00C40B83" w:rsidP="00C40B83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143629" w:rsidRPr="00190D3D" w:rsidRDefault="000F47F2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заявок на подключение:  66</w:t>
      </w:r>
      <w:r w:rsidR="00143629" w:rsidRPr="00190D3D">
        <w:rPr>
          <w:rFonts w:ascii="Times New Roman" w:hAnsi="Times New Roman" w:cs="Times New Roman"/>
        </w:rPr>
        <w:t>%.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   </w:t>
      </w:r>
      <w:r w:rsidR="00892F92">
        <w:rPr>
          <w:rFonts w:ascii="Times New Roman" w:hAnsi="Times New Roman" w:cs="Times New Roman"/>
        </w:rPr>
        <w:t xml:space="preserve">                     </w:t>
      </w:r>
      <w:r w:rsidR="000F47F2">
        <w:rPr>
          <w:rFonts w:ascii="Times New Roman" w:hAnsi="Times New Roman" w:cs="Times New Roman"/>
        </w:rPr>
        <w:t>Подано – 65</w:t>
      </w:r>
      <w:r w:rsidRPr="00190D3D">
        <w:rPr>
          <w:rFonts w:ascii="Times New Roman" w:hAnsi="Times New Roman" w:cs="Times New Roman"/>
        </w:rPr>
        <w:t xml:space="preserve"> заяв</w:t>
      </w:r>
      <w:r w:rsidR="000F47F2">
        <w:rPr>
          <w:rFonts w:ascii="Times New Roman" w:hAnsi="Times New Roman" w:cs="Times New Roman"/>
        </w:rPr>
        <w:t>о</w:t>
      </w:r>
      <w:r w:rsidRPr="00190D3D">
        <w:rPr>
          <w:rFonts w:ascii="Times New Roman" w:hAnsi="Times New Roman" w:cs="Times New Roman"/>
        </w:rPr>
        <w:t>к;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      </w:t>
      </w:r>
      <w:r w:rsidR="00892F92">
        <w:rPr>
          <w:rFonts w:ascii="Times New Roman" w:hAnsi="Times New Roman" w:cs="Times New Roman"/>
        </w:rPr>
        <w:t xml:space="preserve">                  </w:t>
      </w:r>
      <w:r w:rsidR="000F47F2">
        <w:rPr>
          <w:rFonts w:ascii="Times New Roman" w:hAnsi="Times New Roman" w:cs="Times New Roman"/>
        </w:rPr>
        <w:t>Выполнено – 43</w:t>
      </w:r>
      <w:r w:rsidRPr="00190D3D">
        <w:rPr>
          <w:rFonts w:ascii="Times New Roman" w:hAnsi="Times New Roman" w:cs="Times New Roman"/>
        </w:rPr>
        <w:t xml:space="preserve"> подключени</w:t>
      </w:r>
      <w:r w:rsidR="000F47F2">
        <w:rPr>
          <w:rFonts w:ascii="Times New Roman" w:hAnsi="Times New Roman" w:cs="Times New Roman"/>
        </w:rPr>
        <w:t>я</w:t>
      </w:r>
      <w:r w:rsidRPr="00190D3D">
        <w:rPr>
          <w:rFonts w:ascii="Times New Roman" w:hAnsi="Times New Roman" w:cs="Times New Roman"/>
        </w:rPr>
        <w:t>.</w:t>
      </w:r>
    </w:p>
    <w:p w:rsidR="00143629" w:rsidRPr="00C40B83" w:rsidRDefault="00143629" w:rsidP="00C40B8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B83">
        <w:rPr>
          <w:rFonts w:ascii="Times New Roman" w:hAnsi="Times New Roman" w:cs="Times New Roman"/>
          <w:sz w:val="24"/>
          <w:szCs w:val="24"/>
        </w:rPr>
        <w:t>Целевые показатели эффективности использования ресурсов, в том числе сокращения потерь воды при транспортировке. Фактические значения показателей энергетической эффективности.</w: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(кВт*ч/куб.м):</w: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2"/>
        </w:rPr>
        <w:object w:dxaOrig="1120" w:dyaOrig="720">
          <v:shape id="_x0000_i1041" type="#_x0000_t75" style="width:103.5pt;height:66.75pt" o:ole="">
            <v:imagedata r:id="rId37" o:title=""/>
          </v:shape>
          <o:OLEObject Type="Embed" ProgID="Equation.3" ShapeID="_x0000_i1041" DrawAspect="Content" ObjectID="_1730808443" r:id="rId38"/>
        </w:objec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где </w:t>
      </w:r>
      <w:r w:rsidRPr="00190D3D">
        <w:rPr>
          <w:rFonts w:ascii="Times New Roman" w:hAnsi="Times New Roman" w:cs="Times New Roman"/>
          <w:position w:val="-12"/>
        </w:rPr>
        <w:object w:dxaOrig="340" w:dyaOrig="360">
          <v:shape id="_x0000_i1042" type="#_x0000_t75" style="width:17.25pt;height:18pt" o:ole="">
            <v:imagedata r:id="rId39" o:title=""/>
          </v:shape>
          <o:OLEObject Type="Embed" ProgID="Equation.3" ShapeID="_x0000_i1042" DrawAspect="Content" ObjectID="_1730808444" r:id="rId40"/>
        </w:object>
      </w:r>
      <w:r w:rsidRPr="00190D3D">
        <w:rPr>
          <w:rFonts w:ascii="Times New Roman" w:hAnsi="Times New Roman" w:cs="Times New Roman"/>
        </w:rPr>
        <w:t xml:space="preserve">  - общее количество электроэнергии, потребляемой в соответствующем те</w:t>
      </w:r>
      <w:r w:rsidR="00FD2F28">
        <w:rPr>
          <w:rFonts w:ascii="Times New Roman" w:hAnsi="Times New Roman" w:cs="Times New Roman"/>
        </w:rPr>
        <w:t>хнологическом процессе  (</w:t>
      </w:r>
      <w:r w:rsidR="003456FD">
        <w:rPr>
          <w:rFonts w:ascii="Times New Roman" w:hAnsi="Times New Roman" w:cs="Times New Roman"/>
        </w:rPr>
        <w:t>9519,4</w:t>
      </w:r>
      <w:r w:rsidRPr="00190D3D">
        <w:rPr>
          <w:rFonts w:ascii="Times New Roman" w:hAnsi="Times New Roman" w:cs="Times New Roman"/>
        </w:rPr>
        <w:t xml:space="preserve"> тыс. кВт*ч);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6"/>
        </w:rPr>
        <w:object w:dxaOrig="320" w:dyaOrig="279">
          <v:shape id="_x0000_i1043" type="#_x0000_t75" style="width:15.75pt;height:14.25pt" o:ole="">
            <v:imagedata r:id="rId41" o:title=""/>
          </v:shape>
          <o:OLEObject Type="Embed" ProgID="Equation.3" ShapeID="_x0000_i1043" DrawAspect="Content" ObjectID="_1730808445" r:id="rId42"/>
        </w:object>
      </w:r>
      <w:r w:rsidRPr="00190D3D">
        <w:rPr>
          <w:rFonts w:ascii="Times New Roman" w:hAnsi="Times New Roman" w:cs="Times New Roman"/>
        </w:rPr>
        <w:t xml:space="preserve"> -  общий объем воды, в отношении которой осущес</w:t>
      </w:r>
      <w:r w:rsidR="00FD2F28">
        <w:rPr>
          <w:rFonts w:ascii="Times New Roman" w:hAnsi="Times New Roman" w:cs="Times New Roman"/>
        </w:rPr>
        <w:t>твляется водоподготовка (</w:t>
      </w:r>
      <w:r w:rsidR="003456FD">
        <w:rPr>
          <w:rFonts w:ascii="Times New Roman" w:hAnsi="Times New Roman" w:cs="Times New Roman"/>
        </w:rPr>
        <w:t>12564,3</w:t>
      </w:r>
      <w:r w:rsidRPr="00190D3D">
        <w:rPr>
          <w:rFonts w:ascii="Times New Roman" w:hAnsi="Times New Roman" w:cs="Times New Roman"/>
        </w:rPr>
        <w:t xml:space="preserve"> тыс.куб.м).</w:t>
      </w:r>
    </w:p>
    <w:p w:rsidR="00143629" w:rsidRPr="00190D3D" w:rsidRDefault="00ED4839" w:rsidP="00143629">
      <w:pPr>
        <w:ind w:left="1080"/>
        <w:rPr>
          <w:rFonts w:ascii="Times New Roman" w:hAnsi="Times New Roman" w:cs="Times New Roman"/>
        </w:rPr>
      </w:pPr>
      <w:r w:rsidRPr="000B461F">
        <w:rPr>
          <w:rFonts w:ascii="Times New Roman" w:hAnsi="Times New Roman"/>
          <w:position w:val="-28"/>
          <w:sz w:val="20"/>
          <w:szCs w:val="20"/>
        </w:rPr>
        <w:object w:dxaOrig="2100" w:dyaOrig="660">
          <v:shape id="_x0000_i1044" type="#_x0000_t75" style="width:170.25pt;height:54pt" o:ole="">
            <v:imagedata r:id="rId43" o:title=""/>
          </v:shape>
          <o:OLEObject Type="Embed" ProgID="Equation.3" ShapeID="_x0000_i1044" DrawAspect="Content" ObjectID="_1730808446" r:id="rId44"/>
        </w:objec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(кВт*ч/куб.м):</w: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2"/>
        </w:rPr>
        <w:object w:dxaOrig="1120" w:dyaOrig="720">
          <v:shape id="_x0000_i1045" type="#_x0000_t75" style="width:103.5pt;height:66.75pt" o:ole="">
            <v:imagedata r:id="rId45" o:title=""/>
          </v:shape>
          <o:OLEObject Type="Embed" ProgID="Equation.3" ShapeID="_x0000_i1045" DrawAspect="Content" ObjectID="_1730808447" r:id="rId46"/>
        </w:objec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где </w:t>
      </w:r>
      <w:r w:rsidRPr="00190D3D">
        <w:rPr>
          <w:rFonts w:ascii="Times New Roman" w:hAnsi="Times New Roman" w:cs="Times New Roman"/>
          <w:position w:val="-12"/>
        </w:rPr>
        <w:object w:dxaOrig="340" w:dyaOrig="360">
          <v:shape id="_x0000_i1046" type="#_x0000_t75" style="width:17.25pt;height:18pt" o:ole="">
            <v:imagedata r:id="rId39" o:title=""/>
          </v:shape>
          <o:OLEObject Type="Embed" ProgID="Equation.3" ShapeID="_x0000_i1046" DrawAspect="Content" ObjectID="_1730808448" r:id="rId47"/>
        </w:object>
      </w:r>
      <w:r w:rsidRPr="00190D3D">
        <w:rPr>
          <w:rFonts w:ascii="Times New Roman" w:hAnsi="Times New Roman" w:cs="Times New Roman"/>
        </w:rPr>
        <w:t xml:space="preserve">  - общее количество электроэнергии, потребляемой в соответствующем технологическом процессе  (</w:t>
      </w:r>
      <w:r w:rsidR="003456FD">
        <w:rPr>
          <w:rFonts w:ascii="Times New Roman" w:hAnsi="Times New Roman" w:cs="Times New Roman"/>
        </w:rPr>
        <w:t>11313,2</w:t>
      </w:r>
      <w:r w:rsidRPr="00190D3D">
        <w:rPr>
          <w:rFonts w:ascii="Times New Roman" w:hAnsi="Times New Roman" w:cs="Times New Roman"/>
        </w:rPr>
        <w:t xml:space="preserve"> кВт*ч);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6"/>
        </w:rPr>
        <w:object w:dxaOrig="320" w:dyaOrig="279">
          <v:shape id="_x0000_i1047" type="#_x0000_t75" style="width:15.75pt;height:14.25pt" o:ole="">
            <v:imagedata r:id="rId41" o:title=""/>
          </v:shape>
          <o:OLEObject Type="Embed" ProgID="Equation.3" ShapeID="_x0000_i1047" DrawAspect="Content" ObjectID="_1730808449" r:id="rId48"/>
        </w:object>
      </w:r>
      <w:r w:rsidRPr="00190D3D">
        <w:rPr>
          <w:rFonts w:ascii="Times New Roman" w:hAnsi="Times New Roman" w:cs="Times New Roman"/>
        </w:rPr>
        <w:t xml:space="preserve"> -  общий объем транспорт</w:t>
      </w:r>
      <w:r w:rsidR="00FD2F28">
        <w:rPr>
          <w:rFonts w:ascii="Times New Roman" w:hAnsi="Times New Roman" w:cs="Times New Roman"/>
        </w:rPr>
        <w:t>ируемой воды (</w:t>
      </w:r>
      <w:r w:rsidR="003456FD">
        <w:rPr>
          <w:rFonts w:ascii="Times New Roman" w:hAnsi="Times New Roman" w:cs="Times New Roman"/>
        </w:rPr>
        <w:t>11308,1</w:t>
      </w:r>
      <w:r w:rsidRPr="00190D3D">
        <w:rPr>
          <w:rFonts w:ascii="Times New Roman" w:hAnsi="Times New Roman" w:cs="Times New Roman"/>
        </w:rPr>
        <w:t xml:space="preserve"> тыс.куб.м).</w:t>
      </w:r>
    </w:p>
    <w:p w:rsidR="00143629" w:rsidRPr="00190D3D" w:rsidRDefault="003456FD" w:rsidP="00143629">
      <w:pPr>
        <w:ind w:left="1080"/>
        <w:rPr>
          <w:rFonts w:ascii="Times New Roman" w:hAnsi="Times New Roman" w:cs="Times New Roman"/>
        </w:rPr>
      </w:pPr>
      <w:r w:rsidRPr="000B461F">
        <w:rPr>
          <w:rFonts w:ascii="Times New Roman" w:hAnsi="Times New Roman"/>
          <w:position w:val="-28"/>
          <w:sz w:val="20"/>
          <w:szCs w:val="20"/>
        </w:rPr>
        <w:object w:dxaOrig="2079" w:dyaOrig="660">
          <v:shape id="_x0000_i1048" type="#_x0000_t75" style="width:168.75pt;height:54pt" o:ole="">
            <v:imagedata r:id="rId49" o:title=""/>
          </v:shape>
          <o:OLEObject Type="Embed" ProgID="Equation.3" ShapeID="_x0000_i1048" DrawAspect="Content" ObjectID="_1730808450" r:id="rId50"/>
        </w:objec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(кВт*ч/куб.м):</w: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2"/>
        </w:rPr>
        <w:object w:dxaOrig="1460" w:dyaOrig="700">
          <v:shape id="_x0000_i1049" type="#_x0000_t75" style="width:134.25pt;height:65.25pt" o:ole="">
            <v:imagedata r:id="rId51" o:title=""/>
          </v:shape>
          <o:OLEObject Type="Embed" ProgID="Equation.3" ShapeID="_x0000_i1049" DrawAspect="Content" ObjectID="_1730808451" r:id="rId52"/>
        </w:objec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где </w:t>
      </w:r>
      <w:r w:rsidRPr="00190D3D">
        <w:rPr>
          <w:rFonts w:ascii="Times New Roman" w:hAnsi="Times New Roman" w:cs="Times New Roman"/>
          <w:position w:val="-12"/>
        </w:rPr>
        <w:object w:dxaOrig="340" w:dyaOrig="360">
          <v:shape id="_x0000_i1050" type="#_x0000_t75" style="width:17.25pt;height:18pt" o:ole="">
            <v:imagedata r:id="rId39" o:title=""/>
          </v:shape>
          <o:OLEObject Type="Embed" ProgID="Equation.3" ShapeID="_x0000_i1050" DrawAspect="Content" ObjectID="_1730808452" r:id="rId53"/>
        </w:object>
      </w:r>
      <w:r w:rsidRPr="00190D3D">
        <w:rPr>
          <w:rFonts w:ascii="Times New Roman" w:hAnsi="Times New Roman" w:cs="Times New Roman"/>
        </w:rPr>
        <w:t xml:space="preserve">  - общее количество электроэнергии, потребляемой в соответствующем тех</w:t>
      </w:r>
      <w:r w:rsidR="008D371C">
        <w:rPr>
          <w:rFonts w:ascii="Times New Roman" w:hAnsi="Times New Roman" w:cs="Times New Roman"/>
        </w:rPr>
        <w:t>нологическом процессе (</w:t>
      </w:r>
      <w:r w:rsidR="003456FD">
        <w:rPr>
          <w:rFonts w:ascii="Times New Roman" w:hAnsi="Times New Roman" w:cs="Times New Roman"/>
        </w:rPr>
        <w:t>4323,25</w:t>
      </w:r>
      <w:r w:rsidRPr="00190D3D">
        <w:rPr>
          <w:rFonts w:ascii="Times New Roman" w:hAnsi="Times New Roman" w:cs="Times New Roman"/>
        </w:rPr>
        <w:t xml:space="preserve"> тыс.кВт*ч);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10"/>
        </w:rPr>
        <w:object w:dxaOrig="1240" w:dyaOrig="320">
          <v:shape id="_x0000_i1051" type="#_x0000_t75" style="width:62.25pt;height:15.75pt" o:ole="">
            <v:imagedata r:id="rId54" o:title=""/>
          </v:shape>
          <o:OLEObject Type="Embed" ProgID="Equation.3" ShapeID="_x0000_i1051" DrawAspect="Content" ObjectID="_1730808453" r:id="rId55"/>
        </w:object>
      </w:r>
      <w:r w:rsidRPr="00190D3D">
        <w:rPr>
          <w:rFonts w:ascii="Times New Roman" w:hAnsi="Times New Roman" w:cs="Times New Roman"/>
        </w:rPr>
        <w:t xml:space="preserve"> -  общий объем тра</w:t>
      </w:r>
      <w:r w:rsidR="008D371C">
        <w:rPr>
          <w:rFonts w:ascii="Times New Roman" w:hAnsi="Times New Roman" w:cs="Times New Roman"/>
        </w:rPr>
        <w:t>нспортируемых сточных вод (</w:t>
      </w:r>
      <w:r w:rsidR="003456FD">
        <w:rPr>
          <w:rFonts w:ascii="Times New Roman" w:hAnsi="Times New Roman" w:cs="Times New Roman"/>
        </w:rPr>
        <w:t>7855,43</w:t>
      </w:r>
      <w:r w:rsidR="00892F92">
        <w:rPr>
          <w:rFonts w:ascii="Times New Roman" w:hAnsi="Times New Roman" w:cs="Times New Roman"/>
        </w:rPr>
        <w:t xml:space="preserve"> </w:t>
      </w:r>
      <w:r w:rsidRPr="00190D3D">
        <w:rPr>
          <w:rFonts w:ascii="Times New Roman" w:hAnsi="Times New Roman" w:cs="Times New Roman"/>
        </w:rPr>
        <w:t>тыс.куб.м).</w:t>
      </w:r>
    </w:p>
    <w:p w:rsidR="00052D24" w:rsidRPr="00190D3D" w:rsidRDefault="003456FD" w:rsidP="00143629">
      <w:pPr>
        <w:rPr>
          <w:rFonts w:ascii="Times New Roman" w:hAnsi="Times New Roman" w:cs="Times New Roman"/>
          <w:sz w:val="24"/>
          <w:szCs w:val="24"/>
        </w:rPr>
      </w:pPr>
      <w:r w:rsidRPr="000B461F">
        <w:rPr>
          <w:rFonts w:ascii="Times New Roman" w:hAnsi="Times New Roman"/>
          <w:position w:val="-28"/>
          <w:sz w:val="20"/>
          <w:szCs w:val="20"/>
        </w:rPr>
        <w:object w:dxaOrig="2120" w:dyaOrig="660">
          <v:shape id="_x0000_i1052" type="#_x0000_t75" style="width:171pt;height:54pt" o:ole="">
            <v:imagedata r:id="rId56" o:title=""/>
          </v:shape>
          <o:OLEObject Type="Embed" ProgID="Equation.3" ShapeID="_x0000_i1052" DrawAspect="Content" ObjectID="_1730808454" r:id="rId57"/>
        </w:object>
      </w:r>
    </w:p>
    <w:p w:rsidR="003456FD" w:rsidRPr="00C40B83" w:rsidRDefault="003456FD" w:rsidP="00C40B83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0B83">
        <w:rPr>
          <w:rFonts w:ascii="Times New Roman" w:hAnsi="Times New Roman"/>
          <w:sz w:val="20"/>
          <w:szCs w:val="20"/>
        </w:rPr>
        <w:t>Удельный расход электрической энергии, потребляемой в технологическом процессе очистки сточных вод, на единицу объема транспортируемых сточных вод (кВт*ч/куб.м):</w:t>
      </w:r>
    </w:p>
    <w:p w:rsidR="003456FD" w:rsidRPr="000B461F" w:rsidRDefault="003456FD" w:rsidP="003456FD">
      <w:pPr>
        <w:ind w:left="1080"/>
        <w:rPr>
          <w:rFonts w:ascii="Times New Roman" w:hAnsi="Times New Roman"/>
          <w:sz w:val="20"/>
          <w:szCs w:val="20"/>
        </w:rPr>
      </w:pPr>
      <w:r w:rsidRPr="000B461F">
        <w:rPr>
          <w:rFonts w:ascii="Times New Roman" w:hAnsi="Times New Roman"/>
          <w:position w:val="-32"/>
          <w:sz w:val="20"/>
          <w:szCs w:val="20"/>
        </w:rPr>
        <w:object w:dxaOrig="1460" w:dyaOrig="700">
          <v:shape id="_x0000_i1053" type="#_x0000_t75" style="width:111pt;height:54.75pt" o:ole="">
            <v:imagedata r:id="rId51" o:title=""/>
          </v:shape>
          <o:OLEObject Type="Embed" ProgID="Equation.3" ShapeID="_x0000_i1053" DrawAspect="Content" ObjectID="_1730808455" r:id="rId58"/>
        </w:object>
      </w:r>
    </w:p>
    <w:p w:rsidR="00E37EC3" w:rsidRDefault="003456FD" w:rsidP="003456FD">
      <w:pPr>
        <w:rPr>
          <w:rFonts w:ascii="Times New Roman" w:hAnsi="Times New Roman"/>
          <w:sz w:val="20"/>
          <w:szCs w:val="20"/>
        </w:rPr>
      </w:pPr>
      <w:r w:rsidRPr="000B461F">
        <w:rPr>
          <w:rFonts w:ascii="Times New Roman" w:hAnsi="Times New Roman"/>
          <w:sz w:val="20"/>
          <w:szCs w:val="20"/>
        </w:rPr>
        <w:t xml:space="preserve">где </w:t>
      </w:r>
      <w:r w:rsidRPr="000B461F">
        <w:rPr>
          <w:rFonts w:ascii="Times New Roman" w:hAnsi="Times New Roman"/>
          <w:sz w:val="20"/>
          <w:szCs w:val="20"/>
        </w:rPr>
        <w:object w:dxaOrig="340" w:dyaOrig="360">
          <v:shape id="_x0000_i1054" type="#_x0000_t75" style="width:17.25pt;height:18pt" o:ole="">
            <v:imagedata r:id="rId39" o:title=""/>
          </v:shape>
          <o:OLEObject Type="Embed" ProgID="Equation.3" ShapeID="_x0000_i1054" DrawAspect="Content" ObjectID="_1730808456" r:id="rId59"/>
        </w:object>
      </w:r>
      <w:r w:rsidRPr="000B461F">
        <w:rPr>
          <w:rFonts w:ascii="Times New Roman" w:hAnsi="Times New Roman"/>
          <w:sz w:val="20"/>
          <w:szCs w:val="20"/>
        </w:rPr>
        <w:t xml:space="preserve">  - общее количество электроэнергии, потребляемой в  технологическом процессе очистки  ( 3108,67 тыс.кВт*ч в 2021 году</w:t>
      </w:r>
      <w:r>
        <w:rPr>
          <w:rFonts w:ascii="Times New Roman" w:hAnsi="Times New Roman"/>
          <w:sz w:val="20"/>
          <w:szCs w:val="20"/>
        </w:rPr>
        <w:t>)</w:t>
      </w:r>
    </w:p>
    <w:p w:rsidR="003456FD" w:rsidRDefault="003456FD" w:rsidP="003456FD">
      <w:pPr>
        <w:rPr>
          <w:rFonts w:ascii="Times New Roman" w:hAnsi="Times New Roman"/>
          <w:sz w:val="20"/>
          <w:szCs w:val="20"/>
        </w:rPr>
      </w:pPr>
      <w:r w:rsidRPr="000B461F">
        <w:rPr>
          <w:rFonts w:ascii="Times New Roman" w:hAnsi="Times New Roman"/>
          <w:sz w:val="20"/>
          <w:szCs w:val="20"/>
        </w:rPr>
        <w:object w:dxaOrig="1240" w:dyaOrig="320">
          <v:shape id="_x0000_i1055" type="#_x0000_t75" style="width:62.25pt;height:15.75pt" o:ole="">
            <v:imagedata r:id="rId54" o:title=""/>
          </v:shape>
          <o:OLEObject Type="Embed" ProgID="Equation.3" ShapeID="_x0000_i1055" DrawAspect="Content" ObjectID="_1730808457" r:id="rId60"/>
        </w:object>
      </w:r>
      <w:r w:rsidRPr="000B461F">
        <w:rPr>
          <w:rFonts w:ascii="Times New Roman" w:hAnsi="Times New Roman"/>
          <w:sz w:val="20"/>
          <w:szCs w:val="20"/>
        </w:rPr>
        <w:t xml:space="preserve"> -  общий объем сточных вод, подвергающихся очистке на собственных БОС (5507,44тыс.куб.м в 2021 году</w:t>
      </w:r>
      <w:r>
        <w:rPr>
          <w:rFonts w:ascii="Times New Roman" w:hAnsi="Times New Roman"/>
          <w:sz w:val="20"/>
          <w:szCs w:val="20"/>
        </w:rPr>
        <w:t>)</w:t>
      </w:r>
    </w:p>
    <w:p w:rsidR="003456FD" w:rsidRPr="00190D3D" w:rsidRDefault="003456FD" w:rsidP="003456FD">
      <w:pPr>
        <w:rPr>
          <w:rFonts w:ascii="Times New Roman" w:hAnsi="Times New Roman" w:cs="Times New Roman"/>
          <w:sz w:val="24"/>
          <w:szCs w:val="24"/>
        </w:rPr>
      </w:pPr>
      <w:r w:rsidRPr="000B461F">
        <w:rPr>
          <w:rFonts w:ascii="Times New Roman" w:hAnsi="Times New Roman"/>
          <w:position w:val="-28"/>
          <w:sz w:val="20"/>
          <w:szCs w:val="20"/>
        </w:rPr>
        <w:object w:dxaOrig="2020" w:dyaOrig="660">
          <v:shape id="_x0000_i1056" type="#_x0000_t75" style="width:162.75pt;height:54pt" o:ole="">
            <v:imagedata r:id="rId61" o:title=""/>
          </v:shape>
          <o:OLEObject Type="Embed" ProgID="Equation.3" ShapeID="_x0000_i1056" DrawAspect="Content" ObjectID="_1730808458" r:id="rId62"/>
        </w:object>
      </w:r>
    </w:p>
    <w:p w:rsidR="00190D3D" w:rsidRDefault="0019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0D3D" w:rsidRDefault="00190D3D" w:rsidP="001B6D07">
      <w:pPr>
        <w:rPr>
          <w:rFonts w:ascii="Times New Roman" w:hAnsi="Times New Roman" w:cs="Times New Roman"/>
          <w:sz w:val="36"/>
          <w:szCs w:val="24"/>
        </w:rPr>
        <w:sectPr w:rsidR="00190D3D" w:rsidSect="00C52864">
          <w:footerReference w:type="default" r:id="rId6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7EC3" w:rsidRPr="00EF7305" w:rsidRDefault="00190D3D" w:rsidP="00EF730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7305">
        <w:rPr>
          <w:rFonts w:ascii="Times New Roman" w:hAnsi="Times New Roman" w:cs="Times New Roman"/>
          <w:sz w:val="24"/>
          <w:szCs w:val="24"/>
        </w:rPr>
        <w:lastRenderedPageBreak/>
        <w:t>Показатели надежности, качества, энергетической эффективности объектов  централизованных систем водос</w:t>
      </w:r>
      <w:r w:rsidR="00654892" w:rsidRPr="00EF7305">
        <w:rPr>
          <w:rFonts w:ascii="Times New Roman" w:hAnsi="Times New Roman" w:cs="Times New Roman"/>
          <w:sz w:val="24"/>
          <w:szCs w:val="24"/>
        </w:rPr>
        <w:t xml:space="preserve">набжения и </w:t>
      </w:r>
      <w:r w:rsidRPr="00EF7305">
        <w:rPr>
          <w:rFonts w:ascii="Times New Roman" w:hAnsi="Times New Roman" w:cs="Times New Roman"/>
          <w:sz w:val="24"/>
          <w:szCs w:val="24"/>
        </w:rPr>
        <w:t>водоотведения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206"/>
        <w:gridCol w:w="6097"/>
        <w:gridCol w:w="1209"/>
        <w:gridCol w:w="861"/>
        <w:gridCol w:w="861"/>
        <w:gridCol w:w="861"/>
        <w:gridCol w:w="1195"/>
        <w:gridCol w:w="1019"/>
      </w:tblGrid>
      <w:tr w:rsidR="001A0A99" w:rsidRPr="00622EE9" w:rsidTr="00EF7305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Данные, используемые для измерения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Фактические значения показателей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Ожидаемые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Плановое значение</w:t>
            </w:r>
          </w:p>
        </w:tc>
      </w:tr>
      <w:tr w:rsidR="000F47F2" w:rsidRPr="00622EE9" w:rsidTr="00EF7305">
        <w:trPr>
          <w:cantSplit/>
          <w:tblHeader/>
        </w:trPr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2021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2022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F47F2" w:rsidRPr="00622EE9" w:rsidRDefault="000F47F2" w:rsidP="00E9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</w:tr>
      <w:tr w:rsidR="000F47F2" w:rsidRPr="00622EE9" w:rsidTr="00EF7305">
        <w:trPr>
          <w:cantSplit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</w:tr>
      <w:tr w:rsidR="000F47F2" w:rsidRPr="00622EE9" w:rsidTr="00EF7305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качества питьевой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BE2FC4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DF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12,2</w:t>
            </w:r>
          </w:p>
        </w:tc>
      </w:tr>
      <w:tr w:rsidR="000F47F2" w:rsidRPr="00622EE9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проб питьевой воды, отобранных по результатам производственного контроля, не соответствующих установленным требованиям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BE2FC4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DF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558</w:t>
            </w:r>
          </w:p>
        </w:tc>
      </w:tr>
      <w:tr w:rsidR="000F47F2" w:rsidRPr="00622EE9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отобранных проб.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4393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DF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4569</w:t>
            </w:r>
          </w:p>
        </w:tc>
      </w:tr>
      <w:tr w:rsidR="000F47F2" w:rsidRPr="00622EE9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BE2FC4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DF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F47F2" w:rsidRPr="00622EE9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BE2FC4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DF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576</w:t>
            </w:r>
          </w:p>
        </w:tc>
      </w:tr>
      <w:tr w:rsidR="000F47F2" w:rsidRPr="00622EE9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отобранных проб.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5744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5744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DF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5744</w:t>
            </w:r>
          </w:p>
        </w:tc>
      </w:tr>
      <w:tr w:rsidR="000F47F2" w:rsidRPr="00622EE9" w:rsidTr="00EF7305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Показатель надежности и бесперебойности систем централизованного  холодного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перерывов в подаче воды, зафиксированных в местах исполнения обязательств организацией, осуществляющей 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 холодное водоснабжение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ед./км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61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0B461F" w:rsidRDefault="000942C4" w:rsidP="00DF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0F47F2" w:rsidRPr="00622EE9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организации, осуществляющей холодное водоснабжение по подаче холодной воды, определенных в соответствии с указанными договорами,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 холодное водоснабжение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000000" w:fill="FFFFCC"/>
            <w:vAlign w:val="center"/>
            <w:hideMark/>
          </w:tcPr>
          <w:p w:rsidR="000F47F2" w:rsidRPr="00EF7305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3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364</w:t>
            </w:r>
          </w:p>
        </w:tc>
        <w:tc>
          <w:tcPr>
            <w:tcW w:w="0" w:type="auto"/>
            <w:shd w:val="clear" w:color="000000" w:fill="FFFFCC"/>
            <w:vAlign w:val="center"/>
          </w:tcPr>
          <w:p w:rsidR="000F47F2" w:rsidRPr="00EF7305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0" w:type="auto"/>
            <w:shd w:val="clear" w:color="000000" w:fill="FFFFCC"/>
            <w:vAlign w:val="center"/>
          </w:tcPr>
          <w:p w:rsidR="000F47F2" w:rsidRPr="00EF7305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0" w:type="auto"/>
            <w:shd w:val="clear" w:color="000000" w:fill="FFFFCC"/>
            <w:vAlign w:val="center"/>
          </w:tcPr>
          <w:p w:rsidR="000F47F2" w:rsidRPr="00EF7305" w:rsidRDefault="000F47F2" w:rsidP="000942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0" w:type="auto"/>
            <w:shd w:val="clear" w:color="000000" w:fill="FFFFCC"/>
            <w:vAlign w:val="center"/>
          </w:tcPr>
          <w:p w:rsidR="000F47F2" w:rsidRPr="00EF7305" w:rsidRDefault="000942C4" w:rsidP="00DF0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305</w:t>
            </w:r>
          </w:p>
        </w:tc>
      </w:tr>
      <w:tr w:rsidR="000F47F2" w:rsidRPr="00622EE9" w:rsidTr="00EF7305">
        <w:trPr>
          <w:cantSplit/>
          <w:trHeight w:val="478"/>
        </w:trPr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протяженность водопроводной сети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CC"/>
            <w:vAlign w:val="center"/>
            <w:hideMark/>
          </w:tcPr>
          <w:p w:rsidR="000F47F2" w:rsidRPr="00EF7305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3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CC"/>
            <w:vAlign w:val="center"/>
          </w:tcPr>
          <w:p w:rsidR="000F47F2" w:rsidRPr="00EF7305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CC"/>
            <w:vAlign w:val="center"/>
          </w:tcPr>
          <w:p w:rsidR="000F47F2" w:rsidRPr="00EF7305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CC"/>
            <w:vAlign w:val="center"/>
          </w:tcPr>
          <w:p w:rsidR="000F47F2" w:rsidRPr="00EF7305" w:rsidRDefault="00EF7305" w:rsidP="000942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413,21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CC"/>
            <w:vAlign w:val="center"/>
          </w:tcPr>
          <w:p w:rsidR="000F47F2" w:rsidRPr="00EF7305" w:rsidRDefault="00EF7305" w:rsidP="00DF0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413,21</w:t>
            </w:r>
          </w:p>
        </w:tc>
      </w:tr>
      <w:tr w:rsidR="000F47F2" w:rsidRPr="00622EE9" w:rsidTr="00EF7305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энергетической эффективности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кВт*ч/куб.м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622EE9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EF7305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EF7305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EF7305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EF7305" w:rsidRDefault="000F47F2" w:rsidP="00DF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1E689E"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</w:tr>
      <w:tr w:rsidR="001E689E" w:rsidRPr="00622EE9" w:rsidTr="00EF7305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электрической энергии, потребляемой в технологическом процессе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9 847 925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9 643751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9 519 364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9 414 531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533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9 268 788</w:t>
            </w:r>
          </w:p>
        </w:tc>
      </w:tr>
      <w:tr w:rsidR="001E689E" w:rsidRPr="00622EE9" w:rsidTr="00EF7305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общий объем питьевой воды, в отношении которой осуществляется водоподготовка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32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400 875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12 689331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12 564 382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12 514 510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533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12 500 225</w:t>
            </w:r>
          </w:p>
        </w:tc>
      </w:tr>
      <w:tr w:rsidR="001E689E" w:rsidRPr="00622EE9" w:rsidTr="00EF7305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кВт*ч/куб.м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0B461F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0B461F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0B461F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1E689E" w:rsidRDefault="001E689E" w:rsidP="00533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89E">
              <w:rPr>
                <w:rFonts w:ascii="Times New Roman" w:hAnsi="Times New Roman"/>
                <w:color w:val="000000"/>
                <w:sz w:val="18"/>
                <w:szCs w:val="18"/>
              </w:rPr>
              <w:t>1,00</w:t>
            </w:r>
          </w:p>
        </w:tc>
      </w:tr>
      <w:tr w:rsidR="001E689E" w:rsidRPr="00622EE9" w:rsidTr="00EF7305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электрической энергии, потребляемой в технологическом процессе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971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F94D7B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94D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11 471 676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F94D7B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94D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11 313 211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F94D7B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94D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11 237 970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1E689E" w:rsidRDefault="001E689E" w:rsidP="00533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89E">
              <w:rPr>
                <w:rFonts w:ascii="Times New Roman" w:hAnsi="Times New Roman"/>
                <w:color w:val="000000"/>
                <w:sz w:val="18"/>
                <w:szCs w:val="18"/>
              </w:rPr>
              <w:t>11 225 694</w:t>
            </w:r>
          </w:p>
        </w:tc>
      </w:tr>
      <w:tr w:rsidR="001E689E" w:rsidRPr="00622EE9" w:rsidTr="00EF7305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общий объем транспортируемой питьевой воды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622EE9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F94D7B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11 90</w:t>
            </w:r>
            <w:r w:rsidRPr="00F94D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4 956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F94D7B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94D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11 422 356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F94D7B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94D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11 308 130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F94D7B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94D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11 259 064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1E689E" w:rsidRDefault="001E689E" w:rsidP="00533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89E">
              <w:rPr>
                <w:rFonts w:ascii="Times New Roman" w:hAnsi="Times New Roman"/>
                <w:color w:val="000000"/>
                <w:sz w:val="18"/>
                <w:szCs w:val="18"/>
              </w:rPr>
              <w:t>11 183 430</w:t>
            </w:r>
          </w:p>
        </w:tc>
      </w:tr>
      <w:tr w:rsidR="001E689E" w:rsidRPr="00622EE9" w:rsidTr="00EF7305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622EE9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DF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общий объем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реализуемой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питьевой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622EE9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 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7 443 536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7 453 829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7 545 422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533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7 394 509</w:t>
            </w:r>
          </w:p>
        </w:tc>
      </w:tr>
      <w:tr w:rsidR="000F47F2" w:rsidRPr="00E96DBE" w:rsidTr="00EF7305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F47F2" w:rsidRPr="00E96DBE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F47F2" w:rsidRPr="00E96DBE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качества очистки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E96DBE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E96DBE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EF7305" w:rsidRDefault="000F47F2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3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EF7305" w:rsidRDefault="000F47F2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EF7305" w:rsidRDefault="000F47F2" w:rsidP="000942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EF7305" w:rsidRDefault="000F47F2" w:rsidP="000942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EF7305" w:rsidRDefault="001E689E" w:rsidP="001778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8,45</w:t>
            </w:r>
          </w:p>
        </w:tc>
      </w:tr>
      <w:tr w:rsidR="001E689E" w:rsidRPr="00E96DBE" w:rsidTr="00EF7305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3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5333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703</w:t>
            </w:r>
          </w:p>
        </w:tc>
      </w:tr>
      <w:tr w:rsidR="001E689E" w:rsidRPr="00E96DBE" w:rsidTr="00EF7305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проб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3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9352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8728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0942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sz w:val="18"/>
                <w:szCs w:val="18"/>
              </w:rPr>
              <w:t>9352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EF7305" w:rsidRDefault="001E689E" w:rsidP="005333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7305">
              <w:rPr>
                <w:rFonts w:ascii="Times New Roman" w:hAnsi="Times New Roman"/>
                <w:color w:val="000000"/>
                <w:sz w:val="18"/>
                <w:szCs w:val="18"/>
              </w:rPr>
              <w:t>8316</w:t>
            </w:r>
          </w:p>
        </w:tc>
      </w:tr>
      <w:tr w:rsidR="001E689E" w:rsidRPr="00E96DBE" w:rsidTr="00EF7305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Показатель надежности и бесперебойности водоотведения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ед./км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59541C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1E689E" w:rsidRDefault="001E689E" w:rsidP="005333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89E">
              <w:rPr>
                <w:rFonts w:ascii="Times New Roman" w:hAnsi="Times New Roman"/>
                <w:color w:val="000000"/>
                <w:sz w:val="18"/>
                <w:szCs w:val="18"/>
              </w:rPr>
              <w:t>23,2</w:t>
            </w:r>
          </w:p>
        </w:tc>
      </w:tr>
      <w:tr w:rsidR="001E689E" w:rsidRPr="00E96DBE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аварий и засоров на канализационных сетях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59541C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1E689E" w:rsidRDefault="001E689E" w:rsidP="005333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89E">
              <w:rPr>
                <w:rFonts w:ascii="Times New Roman" w:hAnsi="Times New Roman"/>
                <w:color w:val="000000"/>
                <w:sz w:val="18"/>
                <w:szCs w:val="18"/>
              </w:rPr>
              <w:t>4580</w:t>
            </w:r>
          </w:p>
        </w:tc>
      </w:tr>
      <w:tr w:rsidR="001E689E" w:rsidRPr="00E96DBE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протяженность канализационных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59541C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1E689E" w:rsidRDefault="001E689E" w:rsidP="005333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89E">
              <w:rPr>
                <w:rFonts w:ascii="Times New Roman" w:hAnsi="Times New Roman"/>
                <w:color w:val="000000"/>
                <w:sz w:val="18"/>
                <w:szCs w:val="18"/>
              </w:rPr>
              <w:t>197,61</w:t>
            </w:r>
          </w:p>
        </w:tc>
      </w:tr>
      <w:tr w:rsidR="001E689E" w:rsidRPr="00E96DBE" w:rsidTr="00EF7305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Целевые показатели энергетической эффективности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кВт*ч/куб.м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45564F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1E689E" w:rsidRDefault="001E689E" w:rsidP="005333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89E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</w:tr>
      <w:tr w:rsidR="001E689E" w:rsidRPr="00E96DBE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электрической энергии, потребляемой в технологическом процессе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45564F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3203499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3203499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3108673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3190698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1E689E" w:rsidRDefault="001E689E" w:rsidP="005333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89E">
              <w:rPr>
                <w:rFonts w:ascii="Times New Roman" w:hAnsi="Times New Roman"/>
                <w:color w:val="000000"/>
                <w:sz w:val="18"/>
                <w:szCs w:val="18"/>
              </w:rPr>
              <w:t>3184316</w:t>
            </w:r>
          </w:p>
        </w:tc>
      </w:tr>
      <w:tr w:rsidR="001E689E" w:rsidRPr="00E96DBE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общий объем сточных вод, подвергающихся очистке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45564F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5507442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5507442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5534979,21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1E689E" w:rsidRDefault="001E689E" w:rsidP="005333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89E">
              <w:rPr>
                <w:rFonts w:ascii="Times New Roman" w:hAnsi="Times New Roman"/>
                <w:color w:val="000000"/>
                <w:sz w:val="18"/>
                <w:szCs w:val="18"/>
              </w:rPr>
              <w:t>7762840</w:t>
            </w:r>
          </w:p>
        </w:tc>
      </w:tr>
      <w:tr w:rsidR="000F47F2" w:rsidRPr="00E96DBE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0F47F2" w:rsidRPr="00E96DBE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7F2" w:rsidRPr="00E96DBE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E96DBE" w:rsidRDefault="000F47F2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E96DBE" w:rsidRDefault="000F47F2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кВт*ч/куб.м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7F2" w:rsidRPr="0045564F" w:rsidRDefault="000F47F2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772D87" w:rsidRDefault="000F47F2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772D87" w:rsidRDefault="000F47F2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772D87" w:rsidRDefault="000F47F2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F2" w:rsidRPr="00772D87" w:rsidRDefault="000F47F2" w:rsidP="00772D8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0,55</w:t>
            </w:r>
          </w:p>
        </w:tc>
      </w:tr>
      <w:tr w:rsidR="001E689E" w:rsidRPr="00E96DBE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электрической энергии, потребляемой в технологическом процессе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45564F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4 643 552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4 674 929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4 323 250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4 282 189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1E689E" w:rsidRDefault="001E689E" w:rsidP="005333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89E">
              <w:rPr>
                <w:rFonts w:ascii="Times New Roman" w:hAnsi="Times New Roman"/>
                <w:color w:val="000000"/>
                <w:sz w:val="18"/>
                <w:szCs w:val="18"/>
              </w:rPr>
              <w:t>4 277 463</w:t>
            </w:r>
          </w:p>
        </w:tc>
      </w:tr>
      <w:tr w:rsidR="001E689E" w:rsidRPr="00622EE9" w:rsidTr="00EF7305">
        <w:trPr>
          <w:cantSplit/>
        </w:trPr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689E" w:rsidRPr="00E96DBE" w:rsidRDefault="001E689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общий объем транспортируемых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E96DBE" w:rsidRDefault="001E689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89E" w:rsidRPr="0045564F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8 1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8 453 580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7 855 435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772D87" w:rsidRDefault="001E689E" w:rsidP="000942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2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7 835 920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689E" w:rsidRPr="001E689E" w:rsidRDefault="001E689E" w:rsidP="005333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89E">
              <w:rPr>
                <w:rFonts w:ascii="Times New Roman" w:hAnsi="Times New Roman"/>
                <w:color w:val="000000"/>
                <w:sz w:val="18"/>
                <w:szCs w:val="18"/>
              </w:rPr>
              <w:t>7 762 840</w:t>
            </w:r>
          </w:p>
        </w:tc>
      </w:tr>
    </w:tbl>
    <w:p w:rsidR="008B4CE5" w:rsidRPr="00622EE9" w:rsidRDefault="008B4CE5" w:rsidP="00ED5E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168AB" w:rsidRDefault="00F168AB" w:rsidP="001A0A9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4693"/>
      </w:tblGrid>
      <w:tr w:rsidR="00E92A66" w:rsidRPr="00ED5ED8" w:rsidTr="007450C8">
        <w:trPr>
          <w:trHeight w:val="3265"/>
        </w:trPr>
        <w:tc>
          <w:tcPr>
            <w:tcW w:w="1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F59" w:rsidRPr="00EF7305" w:rsidRDefault="00362F59" w:rsidP="00EF730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73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Справка о выполнении плановых мероприятий по ремонту объектов централизованной системы водоснабжения за 2021 год.</w:t>
            </w:r>
          </w:p>
          <w:p w:rsidR="00362F59" w:rsidRDefault="00362F59" w:rsidP="00362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1E6B" w:rsidRPr="00E96DBE" w:rsidRDefault="006D1E6B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14496" w:type="dxa"/>
              <w:tblInd w:w="103" w:type="dxa"/>
              <w:tblLook w:val="04A0" w:firstRow="1" w:lastRow="0" w:firstColumn="1" w:lastColumn="0" w:noHBand="0" w:noVBand="1"/>
            </w:tblPr>
            <w:tblGrid>
              <w:gridCol w:w="550"/>
              <w:gridCol w:w="7898"/>
              <w:gridCol w:w="718"/>
              <w:gridCol w:w="711"/>
              <w:gridCol w:w="1046"/>
              <w:gridCol w:w="1150"/>
              <w:gridCol w:w="711"/>
              <w:gridCol w:w="1046"/>
              <w:gridCol w:w="222"/>
              <w:gridCol w:w="222"/>
              <w:gridCol w:w="222"/>
            </w:tblGrid>
            <w:tr w:rsidR="00CE2946" w:rsidRPr="00207FB2" w:rsidTr="00F772CA">
              <w:trPr>
                <w:gridAfter w:val="3"/>
                <w:trHeight w:val="606"/>
              </w:trPr>
              <w:tc>
                <w:tcPr>
                  <w:tcW w:w="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7898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Наименование мероприятия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Ед.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 xml:space="preserve"> изм.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A71078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Срок реализации мероприятий 2021</w:t>
                  </w:r>
                  <w:r w:rsidR="00CE2946"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</w:t>
                  </w:r>
                  <w:r w:rsidR="00A71078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ыполнение</w:t>
                  </w:r>
                  <w:r w:rsidR="00A71078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на 01.01.2022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</w:t>
                  </w:r>
                </w:p>
              </w:tc>
            </w:tr>
            <w:tr w:rsidR="00CE2946" w:rsidRPr="00207FB2" w:rsidTr="00F772CA">
              <w:trPr>
                <w:gridAfter w:val="3"/>
                <w:trHeight w:val="590"/>
              </w:trPr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9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Стоимость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тыс.руб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Способ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 xml:space="preserve">выполнения 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работ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Стоимость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тыс.руб</w:t>
                  </w:r>
                </w:p>
              </w:tc>
            </w:tr>
            <w:tr w:rsidR="00CE2946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CE2946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Сокращение потерь питьевой воды и надежность работы водопроводной сети.</w:t>
                  </w:r>
                </w:p>
              </w:tc>
            </w:tr>
            <w:tr w:rsidR="00F9626E" w:rsidRPr="00207FB2" w:rsidTr="00F772CA">
              <w:trPr>
                <w:gridAfter w:val="3"/>
                <w:trHeight w:val="494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Белоколодезного водовода Д-500мм от насосной станции 3-го подъема Белоколодезного в/з до ул. Молодежная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п.м.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575,3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575,3</w:t>
                  </w:r>
                </w:p>
              </w:tc>
            </w:tr>
            <w:tr w:rsidR="00F9626E" w:rsidRPr="00207FB2" w:rsidTr="00F772CA">
              <w:trPr>
                <w:gridAfter w:val="3"/>
                <w:trHeight w:val="363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участва водовода Д-600мм в р-оне Любовской плотины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п.м.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909,3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участка водовода Д-500мм,  от 3-го  подъема н.с. Шатовского в/з;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п.м.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272,2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272,2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трубопровода Д-300мм, 3-й подъем Шатовского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71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Д-250мм от АЗС  Shell до поворота автодороги на ул. Березовую; два водовода по 750п.м.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237,03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 участка  Любовского водовода в р-оне дер. Красное Гремячево Д-300мм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296,1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296,1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Д- 400мм в р-не д. Кресты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413,4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496,2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трубопровода Д-300мм ул. Трудовой проезд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349,4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349,4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трубопровода Д-200мм по ул. Ботаническая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155,2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155,2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Д-200мм, нас. ст. Ключевка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46,6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46,6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Д-50 мм ПНС по ул. Куйбышева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13,24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13,24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трубопровода Д-150мм участка Гипсового к-та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9,7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9,7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трубопровода Д-200мм участка Гипсового к-та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21,6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Белоколодезного стального  водовода Д-400мм с установкой муфт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96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Белоколодезного стального водовода Д-500мм с  установкой муфт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206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Белоколодезного  водовода Д-700мм с установкой муфт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213,6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213,6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Юдинского  водовода </w:t>
                  </w: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Ду-200мм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32,4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Юдинского водовода </w:t>
                  </w: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Ду-400мм с установкой муфт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Шатовского водовода Ду-300мм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61,2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61,2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трубопровода  Ду-150мм, Заводской р-он, п. Маклец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29,4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трубопровода Ду-100мм, Заводской р-он, п. Маклец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10,2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и ремонт запорной арматуры, в том числе: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820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Д-50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Д-100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Д-150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26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Д-200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Д-300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Д-400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Д-500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Д-100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Д-250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Д-400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Д-500 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вентилей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водопроводных колодцев, в том числе: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613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водопроводных колодцев Д-1000мм с заменой ж/б колец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водопроводных колодцев Д-1000мм сзаменой плит перекрытия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водопроводных колодцев Д-1000мм с заменой  чугунных люков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водопроводных колодцев Д-1500мм с заменой ж/б колец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водопроводных колодцев Д-1500мм с заменой плит перекрытия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водопроводных колодцев Д-1500мм с заменой чугунных люков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кирпичных колодцов с заменой 3-х рядов кирпичной кладки Д-1000мм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9626E" w:rsidRPr="00207FB2" w:rsidTr="00F772CA">
              <w:trPr>
                <w:gridAfter w:val="3"/>
                <w:trHeight w:val="26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пожарных гидрантов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133,5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133,5</w:t>
                  </w:r>
                </w:p>
              </w:tc>
            </w:tr>
            <w:tr w:rsidR="00F9626E" w:rsidRPr="00207FB2" w:rsidTr="00F772CA">
              <w:trPr>
                <w:gridAfter w:val="3"/>
                <w:trHeight w:val="228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пожарных гидрантов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47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манометров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7,56</w:t>
                  </w:r>
                </w:p>
              </w:tc>
            </w:tr>
            <w:tr w:rsidR="00F9626E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I: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5 374,90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26E" w:rsidRPr="00F9626E" w:rsidRDefault="00F9626E" w:rsidP="00F9626E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9626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4 671,4</w:t>
                  </w:r>
                </w:p>
              </w:tc>
            </w:tr>
            <w:tr w:rsidR="00291FD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Улучшение качества хоз. питьевой воды.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Чистка  арт. скважин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488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488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Ревизия арт. скважин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Шатовский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650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Юдинский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650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Бельцевский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Белоколодезный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325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Заводской в/з, пос. Маклец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Водозабор ст. Ключевка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 става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Белоколодезный в/з, Д-110мм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Белоколодезный в/з, Д-76мм (ст.)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63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Перегрузка фильтров на ст. обезжелезивания Шатовского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Промывка резервуаров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128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II: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3900,0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3900,00</w:t>
                  </w:r>
                </w:p>
              </w:tc>
            </w:tr>
            <w:tr w:rsidR="00291FD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III.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1FD1" w:rsidRPr="0086461A" w:rsidRDefault="00291FD1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Организация зон санитарной охраны.</w:t>
                  </w:r>
                </w:p>
              </w:tc>
            </w:tr>
            <w:tr w:rsidR="000B666F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666F" w:rsidRPr="00291FD1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Восстановление  ограждения первого пояса санитарной охраны артезианских скважин из сетки рабица, в том числе:  </w:t>
                  </w:r>
                </w:p>
              </w:tc>
            </w:tr>
            <w:tr w:rsidR="00291FD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A4FF2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Шатовский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A4FF2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Одиночные арт. скважины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A4FF2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III: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A4FF2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1044,0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291FD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IV.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Предотвращение загрязнения хоз. питьевой воды.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Герметизация устьев арт. скважин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98,0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78,4</w:t>
                  </w:r>
                </w:p>
              </w:tc>
            </w:tr>
            <w:tr w:rsidR="005333F0" w:rsidRPr="00207FB2" w:rsidTr="00F772CA">
              <w:trPr>
                <w:gridAfter w:val="3"/>
                <w:trHeight w:val="488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F772CA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F772CA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Тампонаж арт. скажин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IV: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430,4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78,40</w:t>
                  </w:r>
                </w:p>
              </w:tc>
            </w:tr>
            <w:tr w:rsidR="00E66BAC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V.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Надежность работы электрооборудования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вводного рубильника на арт. скважинах Шатовского в/з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482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амперметров на насосных станциях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5,6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автомата ВА47-29 3Р, 40А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4,03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автомата ВА 51-35 100А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автомата ИЭК(ВА47-29) 2Р, 63А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1,69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1,69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адаптера Меркурий 221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11,39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внутреннего освещения кабель ВВГ 3х15 на насосной станции 2-го подъема Шатовского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82,5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внутреннего освещения кабель ВВГ 3х15 на насосной станции 3-го подъема Шатовского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363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уличного освещения (провода А-16)на территории насосной станции 3-го подъема Шатовского в/з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контактора КТ-6053Б, электромагнитный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16,5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электродвигателей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светильников PEL-SC-SMD-50W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18,96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18,96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светильников НСП200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21,6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энергосберегающих ламп 20Вт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28,8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28,8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кабельных линей соединительной муфтой 4 СТп1-(70-120)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81,6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81,6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автомата ВА 27-49, 16А,25А,40А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12,36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автоматических выключателей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57,6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57,6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погружного кабеля на арт. скважинах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86,4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86,4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 V: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727,73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727,73</w:t>
                  </w:r>
                </w:p>
              </w:tc>
            </w:tr>
            <w:tr w:rsidR="006D1E68" w:rsidRPr="00207FB2" w:rsidTr="00F772CA">
              <w:trPr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D1E68" w:rsidRPr="00E66BAC" w:rsidRDefault="006D1E68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VI.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1E68" w:rsidRPr="0086461A" w:rsidRDefault="006D1E68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Надежность работы насосного оборудования</w:t>
                  </w:r>
                </w:p>
              </w:tc>
              <w:tc>
                <w:tcPr>
                  <w:tcW w:w="0" w:type="auto"/>
                </w:tcPr>
                <w:p w:rsidR="006D1E68" w:rsidRPr="00207FB2" w:rsidRDefault="006D1E68" w:rsidP="0071756A"/>
              </w:tc>
              <w:tc>
                <w:tcPr>
                  <w:tcW w:w="0" w:type="auto"/>
                </w:tcPr>
                <w:p w:rsidR="006D1E68" w:rsidRPr="00207FB2" w:rsidRDefault="006D1E68" w:rsidP="0071756A"/>
              </w:tc>
              <w:tc>
                <w:tcPr>
                  <w:tcW w:w="0" w:type="auto"/>
                  <w:vAlign w:val="center"/>
                </w:tcPr>
                <w:p w:rsidR="006D1E68" w:rsidRPr="00E66BAC" w:rsidRDefault="006D1E68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6D1E68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D1E68" w:rsidRPr="0086461A" w:rsidRDefault="006D1E68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6D1E68" w:rsidRPr="00E66BAC" w:rsidRDefault="006D1E68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Приобретение погружных насосов: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6D1E68" w:rsidRPr="00E66BAC" w:rsidRDefault="006D1E68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6D1E68" w:rsidRPr="00E66BAC" w:rsidRDefault="006D1E68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6D1E68" w:rsidRPr="00E66BAC" w:rsidRDefault="006D1E68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6D1E68" w:rsidRPr="00E66BAC" w:rsidRDefault="006D1E68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6D1E68" w:rsidRPr="00E66BAC" w:rsidRDefault="006D1E68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E68" w:rsidRPr="00E66BAC" w:rsidRDefault="006D1E68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10-65-150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270,00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10-65-110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220,00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10-65-90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95,00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8-40-120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8-40-120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8-40-90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7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8-25-100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124,00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8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6-10-110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9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горизональных насосов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1447,80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1447,80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VI: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2768,80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5333F0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333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2768,80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E66BAC" w:rsidRDefault="005333F0" w:rsidP="005333F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VII.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33F0" w:rsidRPr="0086461A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Соблюдение санитарного законодательства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оконных блоков на станции обезжелезивания Шатовского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металлических дверей в машинном зале н.с. 3-го подъема Шатовского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металлических ворот , насоная станция 4-го подъема Юдинского в\з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бетонных полов на арт. скважинах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7,50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Косметический ремонт здания арт. скважин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186,00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Косметический ремонт зданий насосных станций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420,00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VII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785,5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785,5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3062C1" w:rsidRDefault="003062C1" w:rsidP="000632D4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US"/>
                    </w:rPr>
                    <w:t>VIII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33F0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93518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Мероприятия по обеспечению антитеррористической защищенности объектов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Опилка деревьев, расчистка поросли, шириною 10 м, насосная станция ст. Ключевка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440,00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162,80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440,00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162,80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Опилка деревьев, расчистка поросли, шириною 10 м, насосная станция №3 Заводского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129,50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129,50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Опилка деревьев, расчистка поросли, шириною 10 м, насосная станция 2-го подъема Шатовского в/з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410,00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151,70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410,00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151,70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Опилка деревьев, расчистка поросли, шириною 10 м,  в/з пос. Маклец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113,96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113,96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VIII.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557,96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557,96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86461A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ВСЕГО  ЗАТРАТ: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5333F0" w:rsidRPr="000B666F" w:rsidRDefault="003062C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17176,82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33F0" w:rsidRPr="000B666F" w:rsidRDefault="003062C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14634,79</w:t>
                  </w:r>
                </w:p>
              </w:tc>
            </w:tr>
            <w:tr w:rsidR="005333F0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86461A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33F0" w:rsidRPr="0086461A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Дополнительные работы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водопроводного ввода Д-110мм, ул. Октябрьская/Садовского, 30/25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264,00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Д-110мм,  ул. Куйбышева, 16а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165,00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Д-160мм, ул. Мира, 54в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Д-63мм, ул. Олимпийская, д.12, 12а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130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Д-32мм ул. Плеханова, 11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Д-40мм, ул. Лешки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107,8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Д-63мм, ул. Ботаническая, 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39,6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Д-100мм, ул. Новая, 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44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Д-63мм, ул.Маяковского, д.10а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39,6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Д-32мм, ст.Урванка, д.1,2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90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Д-110мм, ул. Новая, д.12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88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Д-63    мм, ул. Фурманова, д.12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7,92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Д-200мм,ул. Маяковского, д.10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81,2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Д-110мм, ул. Малая Южная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880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Д-63мм, ст. Урванка,1,2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132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Д-63мм, ул. Октябрьская, д.24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132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 участка трубопровода  Д-32мм, ул. Куйбышева, д.5а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40,5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 водопровода Д-63мм, ул. Заречная, д.б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66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водопроводного ввода Д-110мм, ул. Трудовые резервы, 70а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26,4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Д-400мм, между н.с. 3-го и 4-го подъемами Юдинского в/з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992,4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Д-32мм,3-й под. Шатовского вз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12,6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Д-100мм, арт. скв. №18 Шат вз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26,4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трбопровода Д-50мм, н.с. 2 Юдинский вз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10,56</w:t>
                  </w:r>
                </w:p>
              </w:tc>
            </w:tr>
            <w:tr w:rsidR="003062C1" w:rsidRPr="00207FB2" w:rsidTr="00F772CA">
              <w:trPr>
                <w:gridAfter w:val="3"/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водопроводного ввода Д-110мм, ул.Генерала Белова, 17а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62C1" w:rsidRPr="003062C1" w:rsidRDefault="003062C1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33,00</w:t>
                  </w:r>
                </w:p>
              </w:tc>
            </w:tr>
            <w:tr w:rsidR="005333F0" w:rsidRPr="00207FB2" w:rsidTr="00F772CA">
              <w:trPr>
                <w:gridAfter w:val="3"/>
                <w:trHeight w:val="319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86461A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0B666F" w:rsidRDefault="003062C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3525,98</w:t>
                  </w:r>
                </w:p>
              </w:tc>
            </w:tr>
            <w:tr w:rsidR="005333F0" w:rsidRPr="00207FB2" w:rsidTr="00F772CA">
              <w:trPr>
                <w:gridAfter w:val="3"/>
                <w:trHeight w:val="284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333F0" w:rsidRPr="0086461A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5333F0" w:rsidRPr="000B666F" w:rsidRDefault="005333F0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3F0" w:rsidRPr="000B666F" w:rsidRDefault="005333F0" w:rsidP="003062C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</w:t>
                  </w:r>
                  <w:r w:rsidR="003062C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160,77</w:t>
                  </w:r>
                </w:p>
              </w:tc>
            </w:tr>
          </w:tbl>
          <w:p w:rsidR="006D1E6B" w:rsidRDefault="006D1E6B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0844" w:rsidRDefault="00ED0844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5EB" w:rsidRDefault="001F25EB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56A" w:rsidRPr="00EF7305" w:rsidRDefault="00362F59" w:rsidP="00EF730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73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Справка о выполнении плановых мероприятий по ремонту объектов централизованной системы водоотведения за 2021 год.</w:t>
            </w:r>
          </w:p>
          <w:p w:rsidR="00ED0844" w:rsidRDefault="00ED0844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"/>
              <w:gridCol w:w="7569"/>
              <w:gridCol w:w="741"/>
              <w:gridCol w:w="808"/>
              <w:gridCol w:w="1480"/>
              <w:gridCol w:w="1555"/>
              <w:gridCol w:w="571"/>
              <w:gridCol w:w="1046"/>
            </w:tblGrid>
            <w:tr w:rsidR="00191565" w:rsidRPr="00642F80" w:rsidTr="00472ED0">
              <w:trPr>
                <w:trHeight w:val="718"/>
              </w:trPr>
              <w:tc>
                <w:tcPr>
                  <w:tcW w:w="0" w:type="auto"/>
                  <w:vMerge w:val="restart"/>
                  <w:shd w:val="clear" w:color="FFFFCC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vMerge w:val="restart"/>
                  <w:shd w:val="clear" w:color="FFFFCC" w:fill="FFFFFF"/>
                  <w:vAlign w:val="center"/>
                  <w:hideMark/>
                </w:tcPr>
                <w:p w:rsidR="00191565" w:rsidRPr="00191565" w:rsidRDefault="00472ED0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Ед.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</w:r>
                  <w:r w:rsidR="00191565"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изм.</w:t>
                  </w:r>
                </w:p>
              </w:tc>
              <w:tc>
                <w:tcPr>
                  <w:tcW w:w="0" w:type="auto"/>
                  <w:gridSpan w:val="2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Реализация мероприятий 2021г</w:t>
                  </w:r>
                </w:p>
              </w:tc>
              <w:tc>
                <w:tcPr>
                  <w:tcW w:w="0" w:type="auto"/>
                  <w:vMerge w:val="restart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Способ</w:t>
                  </w: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 xml:space="preserve">выполнения </w:t>
                  </w: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работ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Примечания</w:t>
                  </w: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выполнение</w:t>
                  </w: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на 01.01.2022г</w:t>
                  </w:r>
                </w:p>
              </w:tc>
            </w:tr>
            <w:tr w:rsidR="00191565" w:rsidRPr="00642F80" w:rsidTr="00477A27">
              <w:trPr>
                <w:trHeight w:val="49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К-во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Стоимость</w:t>
                  </w: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тыс.руб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К-во</w:t>
                  </w:r>
                </w:p>
              </w:tc>
              <w:tc>
                <w:tcPr>
                  <w:tcW w:w="0" w:type="auto"/>
                  <w:shd w:val="clear" w:color="000000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Стоимость</w:t>
                  </w: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тыс.руб</w:t>
                  </w:r>
                </w:p>
              </w:tc>
            </w:tr>
            <w:tr w:rsidR="00191565" w:rsidRPr="00642F80" w:rsidTr="00472ED0">
              <w:trPr>
                <w:trHeight w:val="230"/>
              </w:trPr>
              <w:tc>
                <w:tcPr>
                  <w:tcW w:w="0" w:type="auto"/>
                  <w:shd w:val="clear" w:color="FFFFCC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ED0844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ED0844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ED0844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ED0844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ED0844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191565" w:rsidRPr="00642F80" w:rsidTr="003A27A4">
              <w:trPr>
                <w:trHeight w:val="205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0" w:type="auto"/>
                  <w:gridSpan w:val="7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Повышение надежности работы перекачных канализационных насосных станций.</w:t>
                  </w:r>
                </w:p>
              </w:tc>
            </w:tr>
            <w:tr w:rsidR="00191565" w:rsidRPr="00642F80" w:rsidTr="00D45762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Центральная КНС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1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СД2400-75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2,13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2,13</w:t>
                  </w:r>
                </w:p>
              </w:tc>
            </w:tr>
            <w:tr w:rsidR="00191565" w:rsidRPr="00642F80" w:rsidTr="00D45762">
              <w:trPr>
                <w:trHeight w:val="5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250-200/400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</w:tr>
            <w:tr w:rsidR="00191565" w:rsidRPr="00642F80" w:rsidTr="00D45762">
              <w:trPr>
                <w:trHeight w:val="4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КМ20/30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</w:tr>
            <w:tr w:rsidR="00191565" w:rsidRPr="00642F80" w:rsidTr="00D45762">
              <w:trPr>
                <w:trHeight w:val="404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КМ40/30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191565" w:rsidRPr="00642F80" w:rsidTr="00D45762">
              <w:trPr>
                <w:trHeight w:val="373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на насосе СМ 250-200/400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191565" w:rsidRPr="00642F80" w:rsidTr="00D45762">
              <w:trPr>
                <w:trHeight w:val="353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на насосе СД2400-75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191565" w:rsidRPr="00642F80" w:rsidTr="00D45762">
              <w:trPr>
                <w:trHeight w:val="328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подшипников на насосе СМ 250-200/400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16,6</w:t>
                  </w:r>
                </w:p>
              </w:tc>
            </w:tr>
            <w:tr w:rsidR="00191565" w:rsidRPr="00642F80" w:rsidTr="00D45762">
              <w:trPr>
                <w:trHeight w:val="448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подшипников на насосе СД2400-75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16,6</w:t>
                  </w:r>
                </w:p>
              </w:tc>
            </w:tr>
            <w:tr w:rsidR="00191565" w:rsidRPr="00642F80" w:rsidTr="00D45762">
              <w:trPr>
                <w:trHeight w:val="271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подшипников К40/30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2,9</w:t>
                  </w:r>
                </w:p>
              </w:tc>
            </w:tr>
            <w:tr w:rsidR="00191565" w:rsidRPr="00642F80" w:rsidTr="00D45762">
              <w:trPr>
                <w:trHeight w:val="377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втулки СД2400-75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27,5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27,5</w:t>
                  </w:r>
                </w:p>
              </w:tc>
            </w:tr>
            <w:tr w:rsidR="00191565" w:rsidRPr="00642F80" w:rsidTr="00D45762">
              <w:trPr>
                <w:trHeight w:val="413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задвижки Д-400мм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112,5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112,5</w:t>
                  </w:r>
                </w:p>
              </w:tc>
            </w:tr>
            <w:tr w:rsidR="00191565" w:rsidRPr="00642F80" w:rsidTr="00D45762">
              <w:trPr>
                <w:trHeight w:val="404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Д-1200мм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</w:t>
                  </w:r>
                </w:p>
              </w:tc>
            </w:tr>
            <w:tr w:rsidR="00191565" w:rsidRPr="00642F80" w:rsidTr="00D45762">
              <w:trPr>
                <w:trHeight w:val="281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задвижек Д-800мм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191565" w:rsidRPr="00642F80" w:rsidTr="00D45762">
              <w:trPr>
                <w:trHeight w:val="286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Д-500мм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10,5</w:t>
                  </w:r>
                </w:p>
              </w:tc>
            </w:tr>
            <w:tr w:rsidR="00191565" w:rsidRPr="00642F80" w:rsidTr="00D45762">
              <w:trPr>
                <w:trHeight w:val="404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Д-400мм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6,4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6,4</w:t>
                  </w:r>
                </w:p>
              </w:tc>
            </w:tr>
            <w:tr w:rsidR="00191565" w:rsidRPr="00642F80" w:rsidTr="00D45762">
              <w:trPr>
                <w:trHeight w:val="282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задвижек Д-300мм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</w:t>
                  </w:r>
                </w:p>
              </w:tc>
            </w:tr>
            <w:tr w:rsidR="00191565" w:rsidRPr="00642F80" w:rsidTr="00D45762">
              <w:trPr>
                <w:trHeight w:val="282"/>
              </w:trPr>
              <w:tc>
                <w:tcPr>
                  <w:tcW w:w="0" w:type="auto"/>
                  <w:shd w:val="clear" w:color="auto" w:fill="auto"/>
                  <w:noWrap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задвижек Д-250мм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</w:tr>
            <w:tr w:rsidR="00191565" w:rsidRPr="00642F80" w:rsidTr="00D45762">
              <w:trPr>
                <w:trHeight w:val="400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манометров  до 16 атм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1,3</w:t>
                  </w:r>
                </w:p>
              </w:tc>
            </w:tr>
            <w:tr w:rsidR="00191565" w:rsidRPr="00642F80" w:rsidTr="00D45762">
              <w:trPr>
                <w:trHeight w:val="302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№-4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68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150/125/400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</w:t>
                  </w:r>
                </w:p>
              </w:tc>
            </w:tr>
            <w:tr w:rsidR="00191565" w:rsidRPr="00642F80" w:rsidTr="00D45762">
              <w:trPr>
                <w:trHeight w:val="556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200-150/400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303</w:t>
                  </w:r>
                </w:p>
              </w:tc>
            </w:tr>
            <w:tr w:rsidR="00191565" w:rsidRPr="00642F80" w:rsidTr="00D45762">
              <w:trPr>
                <w:trHeight w:val="252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К-60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191565" w:rsidRPr="00642F80" w:rsidTr="00D45762">
              <w:trPr>
                <w:trHeight w:val="372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на насосе СМ 150/125/400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</w:tr>
            <w:tr w:rsidR="00191565" w:rsidRPr="00642F80" w:rsidTr="00D45762">
              <w:trPr>
                <w:trHeight w:val="375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 200-150/500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191565" w:rsidRPr="00642F80" w:rsidTr="00D45762">
              <w:trPr>
                <w:trHeight w:val="328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К-60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191565" w:rsidRPr="00642F80" w:rsidTr="00D45762">
              <w:trPr>
                <w:trHeight w:val="448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Д-800мм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191565" w:rsidRPr="00642F80" w:rsidTr="00D45762">
              <w:trPr>
                <w:trHeight w:val="412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Д-500мм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191565" w:rsidRPr="00642F80" w:rsidTr="00D45762">
              <w:trPr>
                <w:trHeight w:val="249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Д-250мм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191565" w:rsidRPr="00642F80" w:rsidTr="00D45762">
              <w:trPr>
                <w:trHeight w:val="360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3,8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10,5</w:t>
                  </w:r>
                </w:p>
              </w:tc>
            </w:tr>
            <w:tr w:rsidR="00191565" w:rsidRPr="00642F80" w:rsidTr="00D45762">
              <w:trPr>
                <w:trHeight w:val="360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</w:tr>
            <w:tr w:rsidR="00191565" w:rsidRPr="00642F80" w:rsidTr="00D45762">
              <w:trPr>
                <w:trHeight w:val="375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манометров до 16 атм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3,8</w:t>
                  </w:r>
                </w:p>
              </w:tc>
            </w:tr>
            <w:tr w:rsidR="00191565" w:rsidRPr="00642F80" w:rsidTr="00D45762">
              <w:trPr>
                <w:trHeight w:val="302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"Клинская"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81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150/125/400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191565" w:rsidRPr="00642F80" w:rsidTr="00D45762">
              <w:trPr>
                <w:trHeight w:val="272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200-150/400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191565" w:rsidRPr="00642F80" w:rsidTr="00D45762">
              <w:trPr>
                <w:trHeight w:val="249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200-150/500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191565" w:rsidRPr="00642F80" w:rsidTr="00D45762">
              <w:trPr>
                <w:trHeight w:val="213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КМ 45/30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191565" w:rsidRPr="00642F80" w:rsidTr="00D45762">
              <w:trPr>
                <w:trHeight w:val="205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КМ 45/30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191565" w:rsidRPr="00642F80" w:rsidTr="00D45762">
              <w:trPr>
                <w:trHeight w:val="325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на насосе СМ 150/125/400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191565" w:rsidRPr="00642F80" w:rsidTr="00D45762">
              <w:trPr>
                <w:trHeight w:val="302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 200-150/400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191565" w:rsidRPr="00642F80" w:rsidTr="00D45762">
              <w:trPr>
                <w:trHeight w:val="266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 200-150/500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191565" w:rsidRPr="00642F80" w:rsidTr="00D45762">
              <w:trPr>
                <w:trHeight w:val="259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втулки на насосе СМ 200-150/400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25,3</w:t>
                  </w:r>
                </w:p>
              </w:tc>
            </w:tr>
            <w:tr w:rsidR="00191565" w:rsidRPr="00642F80" w:rsidTr="00D45762">
              <w:trPr>
                <w:trHeight w:val="237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подшипника на насосе СМ 200-150/500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</w:tr>
            <w:tr w:rsidR="00191565" w:rsidRPr="00642F80" w:rsidTr="00D45762">
              <w:trPr>
                <w:trHeight w:val="343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подшипника на насосе СМ 200-150/400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</w:tr>
            <w:tr w:rsidR="00191565" w:rsidRPr="00642F80" w:rsidTr="00D45762">
              <w:trPr>
                <w:trHeight w:val="320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подшипника на насосе СМ 200-150/400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</w:tr>
            <w:tr w:rsidR="00191565" w:rsidRPr="00642F80" w:rsidTr="00D45762">
              <w:trPr>
                <w:trHeight w:val="360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Д-400мм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191565" w:rsidRPr="00642F80" w:rsidTr="00D45762">
              <w:trPr>
                <w:trHeight w:val="291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Д-200мм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3,6</w:t>
                  </w:r>
                </w:p>
              </w:tc>
            </w:tr>
            <w:tr w:rsidR="00191565" w:rsidRPr="00642F80" w:rsidTr="00D45762">
              <w:trPr>
                <w:trHeight w:val="360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Д-150мм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2,1</w:t>
                  </w:r>
                </w:p>
              </w:tc>
            </w:tr>
            <w:tr w:rsidR="00191565" w:rsidRPr="00642F80" w:rsidTr="00D45762">
              <w:trPr>
                <w:trHeight w:val="360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191565" w:rsidRPr="00642F80" w:rsidTr="00D45762">
              <w:trPr>
                <w:trHeight w:val="360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0,8</w:t>
                  </w:r>
                </w:p>
              </w:tc>
            </w:tr>
            <w:tr w:rsidR="00191565" w:rsidRPr="00642F80" w:rsidTr="00D45762">
              <w:trPr>
                <w:trHeight w:val="360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Д-200мм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25,1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25,1</w:t>
                  </w:r>
                </w:p>
              </w:tc>
            </w:tr>
            <w:tr w:rsidR="00191565" w:rsidRPr="00642F80" w:rsidTr="00D45762">
              <w:trPr>
                <w:trHeight w:val="375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Д-150мм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15,6</w:t>
                  </w:r>
                </w:p>
              </w:tc>
            </w:tr>
            <w:tr w:rsidR="00191565" w:rsidRPr="00642F80" w:rsidTr="00D45762">
              <w:trPr>
                <w:trHeight w:val="375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манометров до 16 атм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0,65</w:t>
                  </w:r>
                </w:p>
              </w:tc>
            </w:tr>
            <w:tr w:rsidR="00191565" w:rsidRPr="00642F80" w:rsidTr="00D45762">
              <w:trPr>
                <w:trHeight w:val="265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№-7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25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СМ150-125/315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2,25</w:t>
                  </w:r>
                </w:p>
              </w:tc>
            </w:tr>
            <w:tr w:rsidR="00191565" w:rsidRPr="00642F80" w:rsidTr="00D45762">
              <w:trPr>
                <w:trHeight w:val="272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СМ150-125/315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2,25</w:t>
                  </w:r>
                </w:p>
              </w:tc>
            </w:tr>
            <w:tr w:rsidR="00191565" w:rsidRPr="00642F80" w:rsidTr="00D45762">
              <w:trPr>
                <w:trHeight w:val="249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подшипника на насосе СМ 150-125/315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7,3</w:t>
                  </w:r>
                </w:p>
              </w:tc>
            </w:tr>
            <w:tr w:rsidR="00191565" w:rsidRPr="00642F80" w:rsidTr="00D45762">
              <w:trPr>
                <w:trHeight w:val="214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втулки на насосе СМ 150-125/315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</w:tr>
            <w:tr w:rsidR="00191565" w:rsidRPr="00642F80" w:rsidTr="00D45762">
              <w:trPr>
                <w:trHeight w:val="205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0,8</w:t>
                  </w:r>
                </w:p>
              </w:tc>
            </w:tr>
            <w:tr w:rsidR="00191565" w:rsidRPr="00642F80" w:rsidTr="00D45762">
              <w:trPr>
                <w:trHeight w:val="183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191565" w:rsidRPr="00642F80" w:rsidTr="00D45762">
              <w:trPr>
                <w:trHeight w:val="375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Д-250мм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</w:tr>
            <w:tr w:rsidR="00191565" w:rsidRPr="00642F80" w:rsidTr="00D45762">
              <w:trPr>
                <w:trHeight w:val="266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Д-300мм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</w:t>
                  </w:r>
                </w:p>
              </w:tc>
            </w:tr>
            <w:tr w:rsidR="00191565" w:rsidRPr="00642F80" w:rsidTr="00D45762">
              <w:trPr>
                <w:trHeight w:val="259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обратного клапана Ду-250мм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</w:tr>
            <w:tr w:rsidR="00191565" w:rsidRPr="00642F80" w:rsidTr="00D45762">
              <w:trPr>
                <w:trHeight w:val="237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Огнеупорного завода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43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СМ150-125-315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</w:tr>
            <w:tr w:rsidR="00191565" w:rsidRPr="00642F80" w:rsidTr="00D45762">
              <w:trPr>
                <w:trHeight w:val="320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СМ100-65-200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0,75</w:t>
                  </w:r>
                </w:p>
              </w:tc>
            </w:tr>
            <w:tr w:rsidR="00191565" w:rsidRPr="00642F80" w:rsidTr="00D45762">
              <w:trPr>
                <w:trHeight w:val="298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СМ150-125/315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191565" w:rsidRPr="00642F80" w:rsidTr="00D45762">
              <w:trPr>
                <w:trHeight w:val="290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СМ100-65/200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191565" w:rsidRPr="00642F80" w:rsidTr="00D45762">
              <w:trPr>
                <w:trHeight w:val="113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Д-100мм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191565" w:rsidRPr="00642F80" w:rsidTr="00D45762">
              <w:trPr>
                <w:trHeight w:val="233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3,2</w:t>
                  </w:r>
                </w:p>
              </w:tc>
            </w:tr>
            <w:tr w:rsidR="00191565" w:rsidRPr="00642F80" w:rsidTr="00D45762">
              <w:trPr>
                <w:trHeight w:val="375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191565" w:rsidRPr="00642F80" w:rsidTr="00D45762">
              <w:trPr>
                <w:trHeight w:val="375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Д-250мм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</w:tr>
            <w:tr w:rsidR="00191565" w:rsidRPr="00642F80" w:rsidTr="00D45762">
              <w:trPr>
                <w:trHeight w:val="167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Д-100мм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12,4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12,4</w:t>
                  </w:r>
                </w:p>
              </w:tc>
            </w:tr>
            <w:tr w:rsidR="00191565" w:rsidRPr="00642F80" w:rsidTr="00D45762">
              <w:trPr>
                <w:trHeight w:val="375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Д-150мм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15,6</w:t>
                  </w:r>
                </w:p>
              </w:tc>
            </w:tr>
            <w:tr w:rsidR="00191565" w:rsidRPr="00642F80" w:rsidTr="00D45762">
              <w:trPr>
                <w:trHeight w:val="265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Д-250мм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27,8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27,8</w:t>
                  </w:r>
                </w:p>
              </w:tc>
            </w:tr>
            <w:tr w:rsidR="00191565" w:rsidRPr="00642F80" w:rsidTr="00D45762">
              <w:trPr>
                <w:trHeight w:val="228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обратного клапана Ду-200мм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1,9</w:t>
                  </w:r>
                </w:p>
              </w:tc>
            </w:tr>
            <w:tr w:rsidR="00191565" w:rsidRPr="00642F80" w:rsidTr="00D45762">
              <w:trPr>
                <w:trHeight w:val="360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6.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Гипсового комбината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91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СМ150-125/315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</w:tr>
            <w:tr w:rsidR="00191565" w:rsidRPr="00642F80" w:rsidTr="00D45762">
              <w:trPr>
                <w:trHeight w:val="213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СМ150-125/315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191565" w:rsidRPr="00642F80" w:rsidTr="00D45762">
              <w:trPr>
                <w:trHeight w:val="347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подшипника на насосе СМ 150-125/315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7,3</w:t>
                  </w:r>
                </w:p>
              </w:tc>
            </w:tr>
            <w:tr w:rsidR="00191565" w:rsidRPr="00642F80" w:rsidTr="00D45762">
              <w:trPr>
                <w:trHeight w:val="183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1,6</w:t>
                  </w:r>
                </w:p>
              </w:tc>
            </w:tr>
            <w:tr w:rsidR="00191565" w:rsidRPr="00642F80" w:rsidTr="00D45762">
              <w:trPr>
                <w:trHeight w:val="302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3,8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3,8</w:t>
                  </w:r>
                </w:p>
              </w:tc>
            </w:tr>
            <w:tr w:rsidR="00191565" w:rsidRPr="00642F80" w:rsidTr="00D45762">
              <w:trPr>
                <w:trHeight w:val="266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Д-150мм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15,6</w:t>
                  </w:r>
                </w:p>
              </w:tc>
            </w:tr>
            <w:tr w:rsidR="00191565" w:rsidRPr="00642F80" w:rsidTr="00D45762">
              <w:trPr>
                <w:trHeight w:val="258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cт. Урванка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456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СМ150-125/315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</w:tr>
            <w:tr w:rsidR="00191565" w:rsidRPr="00642F80" w:rsidTr="00D45762">
              <w:trPr>
                <w:trHeight w:val="329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СМ150-125/315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191565" w:rsidRPr="00642F80" w:rsidTr="00D45762">
              <w:trPr>
                <w:trHeight w:val="306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Д-100мм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2,4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2,4</w:t>
                  </w:r>
                </w:p>
              </w:tc>
            </w:tr>
            <w:tr w:rsidR="00191565" w:rsidRPr="00642F80" w:rsidTr="00D45762">
              <w:trPr>
                <w:trHeight w:val="284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№1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62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250-200-400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191565" w:rsidRPr="00642F80" w:rsidTr="00D45762">
              <w:trPr>
                <w:trHeight w:val="368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на насосе СМ 250*400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191565" w:rsidRPr="00642F80" w:rsidTr="00D45762">
              <w:trPr>
                <w:trHeight w:val="219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подшипников на насосе СМ 250*400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14,6</w:t>
                  </w:r>
                </w:p>
              </w:tc>
            </w:tr>
            <w:tr w:rsidR="00191565" w:rsidRPr="00642F80" w:rsidTr="00D45762">
              <w:trPr>
                <w:trHeight w:val="338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задвижки Д-250 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</w:tr>
            <w:tr w:rsidR="00191565" w:rsidRPr="00642F80" w:rsidTr="00D45762">
              <w:trPr>
                <w:trHeight w:val="174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 задвижки Д-200 мм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1,9</w:t>
                  </w:r>
                </w:p>
              </w:tc>
            </w:tr>
            <w:tr w:rsidR="00191565" w:rsidRPr="00642F80" w:rsidTr="00D45762">
              <w:trPr>
                <w:trHeight w:val="342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светильников НСП200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</w:tr>
            <w:tr w:rsidR="00191565" w:rsidRPr="00642F80" w:rsidTr="00D45762">
              <w:trPr>
                <w:trHeight w:val="415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светильников PEL-SC-SMD-50W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11,85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11,85</w:t>
                  </w:r>
                </w:p>
              </w:tc>
            </w:tr>
            <w:tr w:rsidR="00191565" w:rsidRPr="00642F80" w:rsidTr="00D45762">
              <w:trPr>
                <w:trHeight w:val="251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энергосберегающих ламп 20Вт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7,2</w:t>
                  </w:r>
                </w:p>
              </w:tc>
            </w:tr>
            <w:tr w:rsidR="00191565" w:rsidRPr="00642F80" w:rsidTr="00D45762">
              <w:trPr>
                <w:trHeight w:val="405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I.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671,01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671,01</w:t>
                  </w:r>
                </w:p>
              </w:tc>
            </w:tr>
            <w:tr w:rsidR="00191565" w:rsidRPr="00642F80" w:rsidTr="003A27A4">
              <w:trPr>
                <w:trHeight w:val="27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II.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Надежность работы канализационных сетей</w:t>
                  </w:r>
                </w:p>
              </w:tc>
            </w:tr>
            <w:tr w:rsidR="00191565" w:rsidRPr="00642F80" w:rsidTr="00D45762">
              <w:trPr>
                <w:trHeight w:val="391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канализационных выпусков Д-110мм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306,7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306,7</w:t>
                  </w:r>
                </w:p>
              </w:tc>
            </w:tr>
            <w:tr w:rsidR="00191565" w:rsidRPr="00642F80" w:rsidTr="00D45762">
              <w:trPr>
                <w:trHeight w:val="497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канализационного коллектора Д-200мм по ул. Космонавтов от д. 25 до камеры гашения в районе м-на "Магнит"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135,8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135,8</w:t>
                  </w:r>
                </w:p>
              </w:tc>
            </w:tr>
            <w:tr w:rsidR="00191565" w:rsidRPr="00642F80" w:rsidTr="00D45762">
              <w:trPr>
                <w:trHeight w:val="25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канализационных колодцев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220,6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220,6</w:t>
                  </w:r>
                </w:p>
              </w:tc>
            </w:tr>
            <w:tr w:rsidR="00191565" w:rsidRPr="00642F80" w:rsidTr="00D45762">
              <w:trPr>
                <w:trHeight w:val="37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колодцев   Д-1000 мм с заменой чугунных  люков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35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колодцев   Д-1500 мм с заменой чугунных  люков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13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колодцев   Д-2000 мм с заменой чугунных  люков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04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колодцев   Д-1000 мм с заменой плит перекрытий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82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колодцев   Д-1500 мм с заменой плит перекрытий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88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Ренмонт кирпичных смотровых канализационных колодцев с заменой чугунных люков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67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Ренмонт кирпичных смотровых канализационных колодцев без замены чугунных люков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03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канализационного коллектора Ду-400мм муфтами по ул. Лесная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36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канализационного коллектора Ду-200мм муфтами по ул. Космонавтов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159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Промывка канализационных сетей города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км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741,6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865,2</w:t>
                  </w:r>
                </w:p>
              </w:tc>
            </w:tr>
            <w:tr w:rsidR="00191565" w:rsidRPr="00642F80" w:rsidTr="00D45762">
              <w:trPr>
                <w:trHeight w:val="279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II.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1404,7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1528,3</w:t>
                  </w:r>
                </w:p>
              </w:tc>
            </w:tr>
            <w:tr w:rsidR="00191565" w:rsidRPr="00642F80" w:rsidTr="00D45762">
              <w:trPr>
                <w:trHeight w:val="257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ВСЕГО ЗАТРАТ: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2075,7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2199,31</w:t>
                  </w:r>
                </w:p>
              </w:tc>
            </w:tr>
            <w:tr w:rsidR="00191565" w:rsidRPr="00642F80" w:rsidTr="009D4FF1">
              <w:trPr>
                <w:trHeight w:val="23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III.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Повышение надежности работы  БОС г. Новомосковска</w:t>
                  </w:r>
                </w:p>
              </w:tc>
            </w:tr>
            <w:tr w:rsidR="00191565" w:rsidRPr="00642F80" w:rsidTr="00D45762">
              <w:trPr>
                <w:trHeight w:val="3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Производственный корпус, блок емкостей.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32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трубы Д-100м, блок емкостей, аэротенки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16,8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16,8</w:t>
                  </w:r>
                </w:p>
              </w:tc>
            </w:tr>
            <w:tr w:rsidR="00191565" w:rsidRPr="00642F80" w:rsidTr="00D45762">
              <w:trPr>
                <w:trHeight w:val="452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емкостей, аэротенк №1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41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емкостей, аэротенк №2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91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емкостей, аэротенк №3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</w:tr>
            <w:tr w:rsidR="00191565" w:rsidRPr="00642F80" w:rsidTr="00D45762">
              <w:trPr>
                <w:trHeight w:val="35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емкостей, аэротенк №4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488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</w:tcPr>
                <w:p w:rsidR="00191565" w:rsidRPr="00191565" w:rsidRDefault="00191565" w:rsidP="009D4FF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 1 коридор</w:t>
                  </w:r>
                  <w:r w:rsidR="009D4F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Стабилизатор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69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</w:tcPr>
                <w:p w:rsidR="00191565" w:rsidRPr="00191565" w:rsidRDefault="00191565" w:rsidP="009D4FF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 2 коридор</w:t>
                  </w:r>
                  <w:r w:rsidR="009D4F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Стабилизатор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47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9D4FF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 3 коридор</w:t>
                  </w:r>
                  <w:r w:rsidR="009D4F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Стабилизатор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</w:tr>
            <w:tr w:rsidR="00191565" w:rsidRPr="00642F80" w:rsidTr="00D45762">
              <w:trPr>
                <w:trHeight w:val="22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9D4FF1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 4 коридор</w:t>
                  </w:r>
                  <w:r w:rsidR="009D4F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Стабилизатор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32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перегородок из уголка (63*63)мм и пиломатериалов, блок емкостей, стабилизатор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56</w:t>
                  </w:r>
                </w:p>
              </w:tc>
            </w:tr>
            <w:tr w:rsidR="00191565" w:rsidRPr="00642F80" w:rsidTr="00D45762">
              <w:trPr>
                <w:trHeight w:val="181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шиберов, блок емкостей , аэротенки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75</w:t>
                  </w:r>
                </w:p>
              </w:tc>
            </w:tr>
            <w:tr w:rsidR="00191565" w:rsidRPr="00642F80" w:rsidTr="00D45762">
              <w:trPr>
                <w:trHeight w:val="301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блока емкостей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51,2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51,2</w:t>
                  </w:r>
                </w:p>
              </w:tc>
            </w:tr>
            <w:tr w:rsidR="00191565" w:rsidRPr="00642F80" w:rsidTr="00D45762">
              <w:trPr>
                <w:trHeight w:val="137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эрлифта на блоках ёмкостей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</w:tr>
            <w:tr w:rsidR="00191565" w:rsidRPr="00642F80" w:rsidTr="00D45762">
              <w:trPr>
                <w:trHeight w:val="242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турбовоздуходувки (ТВ 175-1,6), производственный корпус, машинный зал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</w:t>
                  </w:r>
                </w:p>
              </w:tc>
            </w:tr>
            <w:tr w:rsidR="00191565" w:rsidRPr="00642F80" w:rsidTr="00D45762">
              <w:trPr>
                <w:trHeight w:val="376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Чистка коридора блока емкостей  (первичный отстойник, стабилизатор, вторичный отстойник)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55</w:t>
                  </w:r>
                </w:p>
              </w:tc>
            </w:tr>
            <w:tr w:rsidR="00191565" w:rsidRPr="00642F80" w:rsidTr="00D45762">
              <w:trPr>
                <w:trHeight w:val="213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кабеля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259,2</w:t>
                  </w:r>
                </w:p>
              </w:tc>
            </w:tr>
            <w:tr w:rsidR="00191565" w:rsidRPr="00642F80" w:rsidTr="00D45762">
              <w:trPr>
                <w:trHeight w:val="177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светильников ЛСП 2х36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2,88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2,88</w:t>
                  </w:r>
                </w:p>
              </w:tc>
            </w:tr>
            <w:tr w:rsidR="00191565" w:rsidRPr="00642F80" w:rsidTr="00D45762">
              <w:trPr>
                <w:trHeight w:val="1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автоматических выключателей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978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978</w:t>
                  </w:r>
                </w:p>
              </w:tc>
            </w:tr>
            <w:tr w:rsidR="00191565" w:rsidRPr="00642F80" w:rsidTr="00D45762">
              <w:trPr>
                <w:trHeight w:val="288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Замна щита ОЩВ 30х40х25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</w:tr>
            <w:tr w:rsidR="00191565" w:rsidRPr="00642F80" w:rsidTr="00D45762">
              <w:trPr>
                <w:trHeight w:val="408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автоматических выключателей ВА 47-29; 63А 3Р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10,8</w:t>
                  </w:r>
                </w:p>
              </w:tc>
            </w:tr>
            <w:tr w:rsidR="00191565" w:rsidRPr="00642F80" w:rsidTr="00D45762">
              <w:trPr>
                <w:trHeight w:val="231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69" w:type="dxa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Станция подкачки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7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Д-300мм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</w:t>
                  </w:r>
                </w:p>
              </w:tc>
            </w:tr>
            <w:tr w:rsidR="00191565" w:rsidRPr="00642F80" w:rsidTr="00D45762">
              <w:trPr>
                <w:trHeight w:val="37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Д-400мм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19,2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19,2</w:t>
                  </w:r>
                </w:p>
              </w:tc>
            </w:tr>
            <w:tr w:rsidR="00191565" w:rsidRPr="00642F80" w:rsidTr="00D45762">
              <w:trPr>
                <w:trHeight w:val="272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насосов СД 450/22,5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22,5</w:t>
                  </w:r>
                </w:p>
              </w:tc>
            </w:tr>
            <w:tr w:rsidR="00191565" w:rsidRPr="00642F80" w:rsidTr="00D45762">
              <w:trPr>
                <w:trHeight w:val="37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насосов 350Д90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23,4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23,4</w:t>
                  </w:r>
                </w:p>
              </w:tc>
            </w:tr>
            <w:tr w:rsidR="00191565" w:rsidRPr="00642F80" w:rsidTr="00D45762">
              <w:trPr>
                <w:trHeight w:val="213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насоса Д320-70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15,2</w:t>
                  </w:r>
                </w:p>
              </w:tc>
            </w:tr>
            <w:tr w:rsidR="00191565" w:rsidRPr="00642F80" w:rsidTr="00D45762">
              <w:trPr>
                <w:trHeight w:val="488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решетки грубой очистки в приемнаой камере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</w:t>
                  </w:r>
                </w:p>
              </w:tc>
            </w:tr>
            <w:tr w:rsidR="00191565" w:rsidRPr="00642F80" w:rsidTr="00D45762">
              <w:trPr>
                <w:trHeight w:val="411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светильников ЖКУ ДНаТ 150; ЛСП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0,72</w:t>
                  </w:r>
                </w:p>
              </w:tc>
            </w:tr>
            <w:tr w:rsidR="00191565" w:rsidRPr="00642F80" w:rsidTr="00D45762">
              <w:trPr>
                <w:trHeight w:val="247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кабеля ВВГ 3х1,5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110</w:t>
                  </w:r>
                </w:p>
              </w:tc>
            </w:tr>
            <w:tr w:rsidR="00191565" w:rsidRPr="00642F80" w:rsidTr="00D45762">
              <w:trPr>
                <w:trHeight w:val="22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кабеля КГ 7х1,0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2,4</w:t>
                  </w:r>
                </w:p>
              </w:tc>
            </w:tr>
            <w:tr w:rsidR="00191565" w:rsidRPr="00642F80" w:rsidTr="00D45762">
              <w:trPr>
                <w:trHeight w:val="34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выключателя открытой установки SQ 1801-0001TDM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12,8</w:t>
                  </w:r>
                </w:p>
              </w:tc>
            </w:tr>
            <w:tr w:rsidR="00191565" w:rsidRPr="00642F80" w:rsidTr="00D45762">
              <w:trPr>
                <w:trHeight w:val="323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Кабель канал 10х10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4,5</w:t>
                  </w:r>
                </w:p>
              </w:tc>
            </w:tr>
            <w:tr w:rsidR="00191565" w:rsidRPr="00642F80" w:rsidTr="00D45762">
              <w:trPr>
                <w:trHeight w:val="301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69" w:type="dxa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Станция доочистки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421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поверхностей стен, швов, лотков в контактных резервуарах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81,3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81,3</w:t>
                  </w:r>
                </w:p>
              </w:tc>
            </w:tr>
            <w:tr w:rsidR="00191565" w:rsidRPr="00642F80" w:rsidTr="00D45762">
              <w:trPr>
                <w:trHeight w:val="242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стен, чистка от ила резервуаров технической и промывной воды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58,0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58,0</w:t>
                  </w:r>
                </w:p>
              </w:tc>
            </w:tr>
            <w:tr w:rsidR="00191565" w:rsidRPr="00642F80" w:rsidTr="00D45762">
              <w:trPr>
                <w:trHeight w:val="23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насосов К100-65-250А УЗ1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14,4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14,4</w:t>
                  </w:r>
                </w:p>
              </w:tc>
            </w:tr>
            <w:tr w:rsidR="00191565" w:rsidRPr="00642F80" w:rsidTr="00D45762">
              <w:trPr>
                <w:trHeight w:val="31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насосов К100-65-250Б УЗ1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15,8</w:t>
                  </w:r>
                </w:p>
              </w:tc>
            </w:tr>
            <w:tr w:rsidR="00191565" w:rsidRPr="00642F80" w:rsidTr="00D45762">
              <w:trPr>
                <w:trHeight w:val="177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насосов промывной воды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13,6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13,6</w:t>
                  </w:r>
                </w:p>
              </w:tc>
            </w:tr>
            <w:tr w:rsidR="00191565" w:rsidRPr="00642F80" w:rsidTr="00D45762">
              <w:trPr>
                <w:trHeight w:val="296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поворотного затвора Д-600мм, блок фильтров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88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Д-400мм, блок фильтров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113,00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хоз. способ 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113,00</w:t>
                  </w:r>
                </w:p>
              </w:tc>
            </w:tr>
            <w:tr w:rsidR="00191565" w:rsidRPr="00642F80" w:rsidTr="00D45762">
              <w:trPr>
                <w:trHeight w:val="408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поворотного затвора Д-500мм, машинный зал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31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электротельфера, блок фильтров, 1,5т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09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светильников ЖКУ ДНаТ 150; ЛСП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328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кабеля ВВГ 3х1,5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41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выключателя открытой установки SQ 1801-0001TDM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11,20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49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Административно-бытовой корпус (биохимическая лаборатория)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13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воздуховодов Д-200мм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</w:t>
                  </w:r>
                </w:p>
              </w:tc>
            </w:tr>
            <w:tr w:rsidR="00191565" w:rsidRPr="00642F80" w:rsidTr="00472ED0">
              <w:trPr>
                <w:trHeight w:val="488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Чистка иловых площадок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подрядный способ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85</w:t>
                  </w:r>
                </w:p>
              </w:tc>
            </w:tr>
            <w:tr w:rsidR="00191565" w:rsidRPr="00642F80" w:rsidTr="00D45762">
              <w:trPr>
                <w:trHeight w:val="228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светильников ЖКУ ДНаТ 150; ЛСП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2,16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2,16</w:t>
                  </w:r>
                </w:p>
              </w:tc>
            </w:tr>
            <w:tr w:rsidR="00191565" w:rsidRPr="00642F80" w:rsidTr="00D45762">
              <w:trPr>
                <w:trHeight w:val="33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кабеля КГ 3х4+1х2,5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2,3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2,3</w:t>
                  </w:r>
                </w:p>
              </w:tc>
            </w:tr>
            <w:tr w:rsidR="00191565" w:rsidRPr="00642F80" w:rsidTr="00D45762">
              <w:trPr>
                <w:trHeight w:val="313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выключателя открытой установки МИРА 701 0202 101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1,7</w:t>
                  </w:r>
                </w:p>
              </w:tc>
            </w:tr>
            <w:tr w:rsidR="00191565" w:rsidRPr="00642F80" w:rsidTr="00D45762">
              <w:trPr>
                <w:trHeight w:val="30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магнитного пускателя ПМА (50А0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0,54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0,54</w:t>
                  </w:r>
                </w:p>
              </w:tc>
            </w:tr>
            <w:tr w:rsidR="00191565" w:rsidRPr="00642F80" w:rsidTr="00D45762">
              <w:trPr>
                <w:trHeight w:val="282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автоматов пакетных ВА47-29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31,9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31,9</w:t>
                  </w:r>
                </w:p>
              </w:tc>
            </w:tr>
            <w:tr w:rsidR="00191565" w:rsidRPr="00642F80" w:rsidTr="00D45762">
              <w:trPr>
                <w:trHeight w:val="10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автомата силового ВА51-35 (80А)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4,6</w:t>
                  </w:r>
                </w:p>
              </w:tc>
            </w:tr>
            <w:tr w:rsidR="00191565" w:rsidRPr="00642F80" w:rsidTr="00D45762">
              <w:trPr>
                <w:trHeight w:val="367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ящика электросилового (1000х800х250)мм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5,0</w:t>
                  </w:r>
                </w:p>
              </w:tc>
            </w:tr>
            <w:tr w:rsidR="00191565" w:rsidRPr="00642F80" w:rsidTr="00D45762">
              <w:trPr>
                <w:trHeight w:val="203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рубильника (250А)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2,6</w:t>
                  </w:r>
                </w:p>
              </w:tc>
            </w:tr>
            <w:tr w:rsidR="00191565" w:rsidRPr="00642F80" w:rsidTr="00D45762">
              <w:trPr>
                <w:trHeight w:val="336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магнитного пускателя ПМА (50А)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</w:t>
                  </w:r>
                </w:p>
              </w:tc>
            </w:tr>
            <w:tr w:rsidR="00191565" w:rsidRPr="00642F80" w:rsidTr="00D45762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кабель канала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0,50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191565" w:rsidRPr="00642F80" w:rsidTr="00D45762">
              <w:trPr>
                <w:trHeight w:val="279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динрейки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см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191565" w:rsidRPr="00642F80" w:rsidTr="00D45762">
              <w:trPr>
                <w:trHeight w:val="281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автоматов пакетных ВА47-29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3,2</w:t>
                  </w:r>
                </w:p>
              </w:tc>
            </w:tr>
            <w:tr w:rsidR="00191565" w:rsidRPr="00642F80" w:rsidTr="00D45762">
              <w:trPr>
                <w:trHeight w:val="23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auto" w:fill="auto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пункту III: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5420,8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2438,2</w:t>
                  </w:r>
                </w:p>
              </w:tc>
            </w:tr>
            <w:tr w:rsidR="00191565" w:rsidRPr="00642F80" w:rsidTr="00D45762">
              <w:trPr>
                <w:trHeight w:val="212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9" w:type="dxa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ВСЕГО  ЗАТРАТ.</w:t>
                  </w:r>
                </w:p>
              </w:tc>
              <w:tc>
                <w:tcPr>
                  <w:tcW w:w="741" w:type="dxa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7496,5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6 181,2</w:t>
                  </w:r>
                </w:p>
              </w:tc>
            </w:tr>
            <w:tr w:rsidR="00191565" w:rsidRPr="00642F80" w:rsidTr="003A27A4">
              <w:trPr>
                <w:trHeight w:val="315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Выполнение дополнительных работ:</w:t>
                  </w:r>
                </w:p>
              </w:tc>
            </w:tr>
            <w:tr w:rsidR="00191565" w:rsidRPr="00642F80" w:rsidTr="00D45762">
              <w:trPr>
                <w:trHeight w:val="555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3-го коридора производственного корпуса БОС г. Новомосковска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подряд. 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1121,17</w:t>
                  </w:r>
                </w:p>
              </w:tc>
            </w:tr>
            <w:tr w:rsidR="00191565" w:rsidRPr="00642F80" w:rsidTr="00D45762">
              <w:trPr>
                <w:trHeight w:val="272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хоз.бытовых помещений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422,52</w:t>
                  </w:r>
                </w:p>
              </w:tc>
            </w:tr>
            <w:tr w:rsidR="00191565" w:rsidRPr="00642F80" w:rsidTr="00D45762">
              <w:trPr>
                <w:trHeight w:val="249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center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1543,69</w:t>
                  </w:r>
                </w:p>
              </w:tc>
            </w:tr>
            <w:tr w:rsidR="00191565" w:rsidRPr="00642F80" w:rsidTr="00D45762">
              <w:trPr>
                <w:trHeight w:val="213"/>
              </w:trPr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ВСЕГО  </w:t>
                  </w: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FFFFCC" w:fill="FFFFFF"/>
                  <w:noWrap/>
                  <w:vAlign w:val="bottom"/>
                  <w:hideMark/>
                </w:tcPr>
                <w:p w:rsidR="00191565" w:rsidRPr="00191565" w:rsidRDefault="00191565" w:rsidP="0019156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19156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7724,89</w:t>
                  </w:r>
                </w:p>
              </w:tc>
            </w:tr>
          </w:tbl>
          <w:p w:rsidR="00191565" w:rsidRDefault="00191565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45762" w:rsidRDefault="00D45762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45762" w:rsidRPr="00190D3D" w:rsidRDefault="00D45762" w:rsidP="00D4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62" w:rsidRPr="00190D3D" w:rsidRDefault="00D45762" w:rsidP="00D4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62" w:rsidRPr="00190D3D" w:rsidRDefault="00D45762" w:rsidP="00D45762">
            <w:pPr>
              <w:rPr>
                <w:rFonts w:ascii="Times New Roman" w:hAnsi="Times New Roman" w:cs="Times New Roman"/>
              </w:rPr>
            </w:pPr>
          </w:p>
          <w:p w:rsidR="00D45762" w:rsidRPr="00ED5ED8" w:rsidRDefault="00D45762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92A66" w:rsidRDefault="00E92A66" w:rsidP="001B6D07">
      <w:pPr>
        <w:rPr>
          <w:rFonts w:ascii="Times New Roman" w:hAnsi="Times New Roman" w:cs="Times New Roman"/>
          <w:sz w:val="24"/>
          <w:szCs w:val="24"/>
        </w:rPr>
        <w:sectPr w:rsidR="00E92A66" w:rsidSect="00EF7305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5A3D08" w:rsidRPr="00190D3D" w:rsidRDefault="005A3D08" w:rsidP="005A3D08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5A3D08" w:rsidRPr="00190D3D" w:rsidRDefault="005A3D08" w:rsidP="005A3D08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Генеральный директор                            _____________________ Ш.Ж. Салихов</w:t>
      </w:r>
    </w:p>
    <w:p w:rsidR="005A3D08" w:rsidRPr="00190D3D" w:rsidRDefault="005A3D08" w:rsidP="005A3D08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3D08" w:rsidRPr="00190D3D" w:rsidRDefault="005A3D08" w:rsidP="005A3D08">
      <w:pPr>
        <w:rPr>
          <w:rFonts w:ascii="Times New Roman" w:hAnsi="Times New Roman" w:cs="Times New Roman"/>
          <w:sz w:val="24"/>
          <w:szCs w:val="24"/>
        </w:rPr>
      </w:pPr>
    </w:p>
    <w:p w:rsidR="005A3D08" w:rsidRPr="00190D3D" w:rsidRDefault="005A3D08" w:rsidP="005A3D08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Составили:</w:t>
      </w:r>
    </w:p>
    <w:p w:rsidR="005A3D08" w:rsidRPr="00190D3D" w:rsidRDefault="005A3D08" w:rsidP="005A3D08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Главный инженер                                        ____________________ А.В. Ефремов</w:t>
      </w:r>
    </w:p>
    <w:p w:rsidR="005A3D08" w:rsidRPr="00190D3D" w:rsidRDefault="005A3D08" w:rsidP="005A3D08">
      <w:pPr>
        <w:rPr>
          <w:rFonts w:ascii="Times New Roman" w:hAnsi="Times New Roman" w:cs="Times New Roman"/>
          <w:sz w:val="24"/>
          <w:szCs w:val="24"/>
        </w:rPr>
      </w:pPr>
    </w:p>
    <w:p w:rsidR="005A3D08" w:rsidRPr="00190D3D" w:rsidRDefault="005A3D08" w:rsidP="005A3D08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Финансовый директор                                ____________________ Н.Б. Барулина</w:t>
      </w:r>
    </w:p>
    <w:p w:rsidR="005A3D08" w:rsidRPr="00190D3D" w:rsidRDefault="005A3D08" w:rsidP="005A3D08">
      <w:pPr>
        <w:rPr>
          <w:rFonts w:ascii="Times New Roman" w:hAnsi="Times New Roman" w:cs="Times New Roman"/>
          <w:sz w:val="24"/>
          <w:szCs w:val="24"/>
        </w:rPr>
      </w:pPr>
    </w:p>
    <w:p w:rsidR="005A3D08" w:rsidRPr="00190D3D" w:rsidRDefault="005A3D08" w:rsidP="005A3D08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Зам. финансового директора</w:t>
      </w:r>
    </w:p>
    <w:p w:rsidR="005A3D08" w:rsidRPr="00190D3D" w:rsidRDefault="005A3D08" w:rsidP="005A3D08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по экономике                                               ______________________Т.В. Третьякова</w:t>
      </w:r>
    </w:p>
    <w:p w:rsidR="005A3D08" w:rsidRPr="00190D3D" w:rsidRDefault="005A3D08" w:rsidP="005A3D08">
      <w:pPr>
        <w:rPr>
          <w:rFonts w:ascii="Times New Roman" w:hAnsi="Times New Roman" w:cs="Times New Roman"/>
          <w:sz w:val="24"/>
          <w:szCs w:val="24"/>
        </w:rPr>
      </w:pPr>
    </w:p>
    <w:p w:rsidR="005A3D08" w:rsidRDefault="005A3D08" w:rsidP="005A3D08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Инженер по ремонтам                                ____________________ Л.М. Говорова</w:t>
      </w:r>
    </w:p>
    <w:p w:rsidR="005A3D08" w:rsidRDefault="005A3D08" w:rsidP="005A3D08"/>
    <w:p w:rsidR="001B6D07" w:rsidRPr="00190D3D" w:rsidRDefault="001B6D07" w:rsidP="005A3D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6D07" w:rsidRPr="0019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F1" w:rsidRDefault="009D4FF1" w:rsidP="00B10C38">
      <w:pPr>
        <w:spacing w:after="0" w:line="240" w:lineRule="auto"/>
      </w:pPr>
      <w:r>
        <w:separator/>
      </w:r>
    </w:p>
  </w:endnote>
  <w:endnote w:type="continuationSeparator" w:id="0">
    <w:p w:rsidR="009D4FF1" w:rsidRDefault="009D4FF1" w:rsidP="00B1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915077"/>
      <w:docPartObj>
        <w:docPartGallery w:val="Page Numbers (Bottom of Page)"/>
        <w:docPartUnique/>
      </w:docPartObj>
    </w:sdtPr>
    <w:sdtEndPr/>
    <w:sdtContent>
      <w:p w:rsidR="009D4FF1" w:rsidRDefault="009D4F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D08">
          <w:rPr>
            <w:noProof/>
          </w:rPr>
          <w:t>40</w:t>
        </w:r>
        <w:r>
          <w:fldChar w:fldCharType="end"/>
        </w:r>
      </w:p>
    </w:sdtContent>
  </w:sdt>
  <w:p w:rsidR="009D4FF1" w:rsidRDefault="009D4FF1" w:rsidP="009A1CD8">
    <w:pPr>
      <w:pStyle w:val="ab"/>
      <w:tabs>
        <w:tab w:val="clear" w:pos="4677"/>
        <w:tab w:val="clear" w:pos="9355"/>
        <w:tab w:val="left" w:pos="26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F1" w:rsidRDefault="009D4FF1" w:rsidP="00B10C38">
      <w:pPr>
        <w:spacing w:after="0" w:line="240" w:lineRule="auto"/>
      </w:pPr>
      <w:r>
        <w:separator/>
      </w:r>
    </w:p>
  </w:footnote>
  <w:footnote w:type="continuationSeparator" w:id="0">
    <w:p w:rsidR="009D4FF1" w:rsidRDefault="009D4FF1" w:rsidP="00B1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9C8"/>
    <w:multiLevelType w:val="multilevel"/>
    <w:tmpl w:val="4FFA8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242012"/>
    <w:multiLevelType w:val="hybridMultilevel"/>
    <w:tmpl w:val="FF1090F0"/>
    <w:lvl w:ilvl="0" w:tplc="8A205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14E8"/>
    <w:multiLevelType w:val="hybridMultilevel"/>
    <w:tmpl w:val="20466E60"/>
    <w:lvl w:ilvl="0" w:tplc="E314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F6478"/>
    <w:multiLevelType w:val="hybridMultilevel"/>
    <w:tmpl w:val="4E523624"/>
    <w:lvl w:ilvl="0" w:tplc="94B2D9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428"/>
    <w:multiLevelType w:val="hybridMultilevel"/>
    <w:tmpl w:val="5888ED7E"/>
    <w:lvl w:ilvl="0" w:tplc="8A205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607B5"/>
    <w:multiLevelType w:val="hybridMultilevel"/>
    <w:tmpl w:val="7622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5912"/>
    <w:multiLevelType w:val="multilevel"/>
    <w:tmpl w:val="978C6A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8E90BA7"/>
    <w:multiLevelType w:val="hybridMultilevel"/>
    <w:tmpl w:val="3E5CD162"/>
    <w:lvl w:ilvl="0" w:tplc="91F85B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9BE773B"/>
    <w:multiLevelType w:val="hybridMultilevel"/>
    <w:tmpl w:val="9F72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B01C1"/>
    <w:multiLevelType w:val="hybridMultilevel"/>
    <w:tmpl w:val="DCBE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42627"/>
    <w:multiLevelType w:val="hybridMultilevel"/>
    <w:tmpl w:val="E9E4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AA"/>
    <w:rsid w:val="000067F0"/>
    <w:rsid w:val="0001062A"/>
    <w:rsid w:val="0001418A"/>
    <w:rsid w:val="00021783"/>
    <w:rsid w:val="00023F98"/>
    <w:rsid w:val="000327D6"/>
    <w:rsid w:val="000362AB"/>
    <w:rsid w:val="00044177"/>
    <w:rsid w:val="00052D24"/>
    <w:rsid w:val="000632D4"/>
    <w:rsid w:val="00064F90"/>
    <w:rsid w:val="0007145D"/>
    <w:rsid w:val="00077CAE"/>
    <w:rsid w:val="0008019A"/>
    <w:rsid w:val="000823EE"/>
    <w:rsid w:val="00083EB4"/>
    <w:rsid w:val="000942C4"/>
    <w:rsid w:val="000952B6"/>
    <w:rsid w:val="000A0A0F"/>
    <w:rsid w:val="000B666F"/>
    <w:rsid w:val="000C327B"/>
    <w:rsid w:val="000D59EF"/>
    <w:rsid w:val="000F47F2"/>
    <w:rsid w:val="00100AB4"/>
    <w:rsid w:val="00101D82"/>
    <w:rsid w:val="00105837"/>
    <w:rsid w:val="00110731"/>
    <w:rsid w:val="001203A7"/>
    <w:rsid w:val="0012536A"/>
    <w:rsid w:val="00125ECA"/>
    <w:rsid w:val="0013074B"/>
    <w:rsid w:val="00143629"/>
    <w:rsid w:val="00147909"/>
    <w:rsid w:val="0015691C"/>
    <w:rsid w:val="00157A6C"/>
    <w:rsid w:val="00160F9D"/>
    <w:rsid w:val="0016179A"/>
    <w:rsid w:val="001748E2"/>
    <w:rsid w:val="0017559E"/>
    <w:rsid w:val="001778C1"/>
    <w:rsid w:val="00180284"/>
    <w:rsid w:val="00184196"/>
    <w:rsid w:val="001874A4"/>
    <w:rsid w:val="001903C8"/>
    <w:rsid w:val="00190D3D"/>
    <w:rsid w:val="00191565"/>
    <w:rsid w:val="001917A6"/>
    <w:rsid w:val="001A0A99"/>
    <w:rsid w:val="001A2A49"/>
    <w:rsid w:val="001B6D07"/>
    <w:rsid w:val="001C1293"/>
    <w:rsid w:val="001C4EA0"/>
    <w:rsid w:val="001C7700"/>
    <w:rsid w:val="001D04E9"/>
    <w:rsid w:val="001D27DC"/>
    <w:rsid w:val="001D6197"/>
    <w:rsid w:val="001E5876"/>
    <w:rsid w:val="001E689E"/>
    <w:rsid w:val="001F0C07"/>
    <w:rsid w:val="001F25EB"/>
    <w:rsid w:val="001F4373"/>
    <w:rsid w:val="001F5D73"/>
    <w:rsid w:val="002064F7"/>
    <w:rsid w:val="00214274"/>
    <w:rsid w:val="0022571A"/>
    <w:rsid w:val="00230811"/>
    <w:rsid w:val="00233767"/>
    <w:rsid w:val="00236C6B"/>
    <w:rsid w:val="0026510C"/>
    <w:rsid w:val="00270D56"/>
    <w:rsid w:val="002808AB"/>
    <w:rsid w:val="002918FF"/>
    <w:rsid w:val="00291FD1"/>
    <w:rsid w:val="0029355D"/>
    <w:rsid w:val="00293DAE"/>
    <w:rsid w:val="002A4FF2"/>
    <w:rsid w:val="002A5BA5"/>
    <w:rsid w:val="002A7D8E"/>
    <w:rsid w:val="002B30E6"/>
    <w:rsid w:val="002C08A6"/>
    <w:rsid w:val="002C21AE"/>
    <w:rsid w:val="002C4E74"/>
    <w:rsid w:val="002D1A8C"/>
    <w:rsid w:val="002D2DC2"/>
    <w:rsid w:val="002E523F"/>
    <w:rsid w:val="002F2203"/>
    <w:rsid w:val="00305237"/>
    <w:rsid w:val="003062C1"/>
    <w:rsid w:val="00306660"/>
    <w:rsid w:val="003335C4"/>
    <w:rsid w:val="00340C9E"/>
    <w:rsid w:val="00340E3B"/>
    <w:rsid w:val="003456FD"/>
    <w:rsid w:val="00346094"/>
    <w:rsid w:val="00350E24"/>
    <w:rsid w:val="0035784B"/>
    <w:rsid w:val="00362F59"/>
    <w:rsid w:val="003814F1"/>
    <w:rsid w:val="00384CCF"/>
    <w:rsid w:val="003A27A4"/>
    <w:rsid w:val="003A4503"/>
    <w:rsid w:val="003C4EFE"/>
    <w:rsid w:val="003C79F6"/>
    <w:rsid w:val="003D6DDE"/>
    <w:rsid w:val="003D7594"/>
    <w:rsid w:val="003F4288"/>
    <w:rsid w:val="00402B05"/>
    <w:rsid w:val="00410A52"/>
    <w:rsid w:val="00421E0F"/>
    <w:rsid w:val="0042442A"/>
    <w:rsid w:val="00433E28"/>
    <w:rsid w:val="0045564F"/>
    <w:rsid w:val="0046187A"/>
    <w:rsid w:val="004728D5"/>
    <w:rsid w:val="00472ED0"/>
    <w:rsid w:val="00477A27"/>
    <w:rsid w:val="00484886"/>
    <w:rsid w:val="0048506D"/>
    <w:rsid w:val="00486D9D"/>
    <w:rsid w:val="004A0218"/>
    <w:rsid w:val="004B0C78"/>
    <w:rsid w:val="004B0E72"/>
    <w:rsid w:val="004C0C0C"/>
    <w:rsid w:val="004D7C16"/>
    <w:rsid w:val="004D7C55"/>
    <w:rsid w:val="004E08D3"/>
    <w:rsid w:val="004F6E0B"/>
    <w:rsid w:val="004F72EE"/>
    <w:rsid w:val="00502D33"/>
    <w:rsid w:val="0051140A"/>
    <w:rsid w:val="0052102F"/>
    <w:rsid w:val="0052160D"/>
    <w:rsid w:val="005230F2"/>
    <w:rsid w:val="005255F4"/>
    <w:rsid w:val="00530C3B"/>
    <w:rsid w:val="005333F0"/>
    <w:rsid w:val="00534B4F"/>
    <w:rsid w:val="00541813"/>
    <w:rsid w:val="005428CD"/>
    <w:rsid w:val="005435F4"/>
    <w:rsid w:val="00545A17"/>
    <w:rsid w:val="005515F4"/>
    <w:rsid w:val="00552B84"/>
    <w:rsid w:val="005548EA"/>
    <w:rsid w:val="00562894"/>
    <w:rsid w:val="005646D4"/>
    <w:rsid w:val="00565DEE"/>
    <w:rsid w:val="0057707A"/>
    <w:rsid w:val="00581893"/>
    <w:rsid w:val="0059541C"/>
    <w:rsid w:val="005A094D"/>
    <w:rsid w:val="005A115C"/>
    <w:rsid w:val="005A11AC"/>
    <w:rsid w:val="005A3D08"/>
    <w:rsid w:val="005A6A63"/>
    <w:rsid w:val="005B0DDF"/>
    <w:rsid w:val="005B0EEF"/>
    <w:rsid w:val="005C344C"/>
    <w:rsid w:val="005C3CE5"/>
    <w:rsid w:val="005C4455"/>
    <w:rsid w:val="005C46D3"/>
    <w:rsid w:val="005C5171"/>
    <w:rsid w:val="005C6C52"/>
    <w:rsid w:val="005D04AD"/>
    <w:rsid w:val="005E0C19"/>
    <w:rsid w:val="005E10B6"/>
    <w:rsid w:val="005E4F63"/>
    <w:rsid w:val="0060027C"/>
    <w:rsid w:val="0062007C"/>
    <w:rsid w:val="00622EE9"/>
    <w:rsid w:val="006252A9"/>
    <w:rsid w:val="006317F0"/>
    <w:rsid w:val="00631F8B"/>
    <w:rsid w:val="00632ADB"/>
    <w:rsid w:val="0063464A"/>
    <w:rsid w:val="006365A8"/>
    <w:rsid w:val="006505A5"/>
    <w:rsid w:val="006515AC"/>
    <w:rsid w:val="00654892"/>
    <w:rsid w:val="00662532"/>
    <w:rsid w:val="00682B9E"/>
    <w:rsid w:val="00691ADC"/>
    <w:rsid w:val="00693DF5"/>
    <w:rsid w:val="0069636C"/>
    <w:rsid w:val="00696397"/>
    <w:rsid w:val="006A7B55"/>
    <w:rsid w:val="006B24EC"/>
    <w:rsid w:val="006B5339"/>
    <w:rsid w:val="006D0566"/>
    <w:rsid w:val="006D1E68"/>
    <w:rsid w:val="006D1E6B"/>
    <w:rsid w:val="006D2698"/>
    <w:rsid w:val="006D3D62"/>
    <w:rsid w:val="006E007D"/>
    <w:rsid w:val="00700C94"/>
    <w:rsid w:val="0071756A"/>
    <w:rsid w:val="007300A1"/>
    <w:rsid w:val="00742EC7"/>
    <w:rsid w:val="007450C8"/>
    <w:rsid w:val="00746E19"/>
    <w:rsid w:val="0075038B"/>
    <w:rsid w:val="00763BA0"/>
    <w:rsid w:val="007709A5"/>
    <w:rsid w:val="00772D87"/>
    <w:rsid w:val="00781500"/>
    <w:rsid w:val="00790884"/>
    <w:rsid w:val="007A1917"/>
    <w:rsid w:val="007A6BD8"/>
    <w:rsid w:val="007B2BAA"/>
    <w:rsid w:val="007C1D84"/>
    <w:rsid w:val="007D62A5"/>
    <w:rsid w:val="007E010C"/>
    <w:rsid w:val="007E4568"/>
    <w:rsid w:val="007E6A8F"/>
    <w:rsid w:val="007F314D"/>
    <w:rsid w:val="007F796A"/>
    <w:rsid w:val="0082433F"/>
    <w:rsid w:val="008341FE"/>
    <w:rsid w:val="00842595"/>
    <w:rsid w:val="00845458"/>
    <w:rsid w:val="008517D4"/>
    <w:rsid w:val="00852453"/>
    <w:rsid w:val="00863806"/>
    <w:rsid w:val="0086461A"/>
    <w:rsid w:val="00871AD2"/>
    <w:rsid w:val="0087477E"/>
    <w:rsid w:val="008753BB"/>
    <w:rsid w:val="00883760"/>
    <w:rsid w:val="00892F92"/>
    <w:rsid w:val="00894D87"/>
    <w:rsid w:val="00896B74"/>
    <w:rsid w:val="008A1CC0"/>
    <w:rsid w:val="008B2F9A"/>
    <w:rsid w:val="008B4CE5"/>
    <w:rsid w:val="008B656F"/>
    <w:rsid w:val="008D371C"/>
    <w:rsid w:val="008D6B35"/>
    <w:rsid w:val="008E492C"/>
    <w:rsid w:val="008E4BC3"/>
    <w:rsid w:val="008E56F4"/>
    <w:rsid w:val="008F10F7"/>
    <w:rsid w:val="008F34A7"/>
    <w:rsid w:val="008F6B73"/>
    <w:rsid w:val="00901168"/>
    <w:rsid w:val="00912E90"/>
    <w:rsid w:val="00913BBE"/>
    <w:rsid w:val="0092394F"/>
    <w:rsid w:val="0092450A"/>
    <w:rsid w:val="009246A9"/>
    <w:rsid w:val="00926E7B"/>
    <w:rsid w:val="00930E08"/>
    <w:rsid w:val="00931BB3"/>
    <w:rsid w:val="00935184"/>
    <w:rsid w:val="00940B53"/>
    <w:rsid w:val="009523AF"/>
    <w:rsid w:val="009532D2"/>
    <w:rsid w:val="0095425A"/>
    <w:rsid w:val="00963101"/>
    <w:rsid w:val="009636D7"/>
    <w:rsid w:val="00964AB4"/>
    <w:rsid w:val="009707FD"/>
    <w:rsid w:val="00980D31"/>
    <w:rsid w:val="00985F79"/>
    <w:rsid w:val="00986742"/>
    <w:rsid w:val="009959CC"/>
    <w:rsid w:val="009A1CD8"/>
    <w:rsid w:val="009A794F"/>
    <w:rsid w:val="009B0DB0"/>
    <w:rsid w:val="009B2F91"/>
    <w:rsid w:val="009B5682"/>
    <w:rsid w:val="009B57CB"/>
    <w:rsid w:val="009C4502"/>
    <w:rsid w:val="009D4FF1"/>
    <w:rsid w:val="00A01176"/>
    <w:rsid w:val="00A136E1"/>
    <w:rsid w:val="00A13A4F"/>
    <w:rsid w:val="00A16CD5"/>
    <w:rsid w:val="00A201B2"/>
    <w:rsid w:val="00A275B1"/>
    <w:rsid w:val="00A30FF1"/>
    <w:rsid w:val="00A53C85"/>
    <w:rsid w:val="00A66A10"/>
    <w:rsid w:val="00A70A7A"/>
    <w:rsid w:val="00A71078"/>
    <w:rsid w:val="00A81B00"/>
    <w:rsid w:val="00A9282A"/>
    <w:rsid w:val="00AA30BE"/>
    <w:rsid w:val="00AA40EE"/>
    <w:rsid w:val="00AB4638"/>
    <w:rsid w:val="00AD264E"/>
    <w:rsid w:val="00AD56B5"/>
    <w:rsid w:val="00AE018A"/>
    <w:rsid w:val="00AE3197"/>
    <w:rsid w:val="00B004E6"/>
    <w:rsid w:val="00B01497"/>
    <w:rsid w:val="00B048AA"/>
    <w:rsid w:val="00B10C38"/>
    <w:rsid w:val="00B23C5D"/>
    <w:rsid w:val="00B34F2E"/>
    <w:rsid w:val="00B45231"/>
    <w:rsid w:val="00B45ABC"/>
    <w:rsid w:val="00B525DD"/>
    <w:rsid w:val="00B57BDA"/>
    <w:rsid w:val="00B65707"/>
    <w:rsid w:val="00B71879"/>
    <w:rsid w:val="00B77372"/>
    <w:rsid w:val="00B77C67"/>
    <w:rsid w:val="00B77DCF"/>
    <w:rsid w:val="00B914CD"/>
    <w:rsid w:val="00B95F61"/>
    <w:rsid w:val="00B96D04"/>
    <w:rsid w:val="00BA2709"/>
    <w:rsid w:val="00BB02C5"/>
    <w:rsid w:val="00BD0856"/>
    <w:rsid w:val="00BD0A79"/>
    <w:rsid w:val="00BD3C0C"/>
    <w:rsid w:val="00BD4D52"/>
    <w:rsid w:val="00BE2FC4"/>
    <w:rsid w:val="00BE448E"/>
    <w:rsid w:val="00BE5556"/>
    <w:rsid w:val="00BE614F"/>
    <w:rsid w:val="00BE752E"/>
    <w:rsid w:val="00BF33F1"/>
    <w:rsid w:val="00BF6559"/>
    <w:rsid w:val="00C05919"/>
    <w:rsid w:val="00C1716D"/>
    <w:rsid w:val="00C26238"/>
    <w:rsid w:val="00C33126"/>
    <w:rsid w:val="00C34E86"/>
    <w:rsid w:val="00C35035"/>
    <w:rsid w:val="00C40747"/>
    <w:rsid w:val="00C40B83"/>
    <w:rsid w:val="00C41672"/>
    <w:rsid w:val="00C4689E"/>
    <w:rsid w:val="00C47981"/>
    <w:rsid w:val="00C47D79"/>
    <w:rsid w:val="00C52864"/>
    <w:rsid w:val="00C53D4F"/>
    <w:rsid w:val="00C722B2"/>
    <w:rsid w:val="00C824D6"/>
    <w:rsid w:val="00C85D70"/>
    <w:rsid w:val="00CA120C"/>
    <w:rsid w:val="00CA6020"/>
    <w:rsid w:val="00CA7813"/>
    <w:rsid w:val="00CC3BD7"/>
    <w:rsid w:val="00CC5958"/>
    <w:rsid w:val="00CD00B4"/>
    <w:rsid w:val="00CD1AA8"/>
    <w:rsid w:val="00CD6378"/>
    <w:rsid w:val="00CD6CE0"/>
    <w:rsid w:val="00CE2946"/>
    <w:rsid w:val="00D02C72"/>
    <w:rsid w:val="00D071B3"/>
    <w:rsid w:val="00D07C27"/>
    <w:rsid w:val="00D117F4"/>
    <w:rsid w:val="00D20369"/>
    <w:rsid w:val="00D21F16"/>
    <w:rsid w:val="00D25CE4"/>
    <w:rsid w:val="00D32FD9"/>
    <w:rsid w:val="00D37E89"/>
    <w:rsid w:val="00D45762"/>
    <w:rsid w:val="00D46249"/>
    <w:rsid w:val="00D56E0F"/>
    <w:rsid w:val="00D578A9"/>
    <w:rsid w:val="00D6149C"/>
    <w:rsid w:val="00D6637E"/>
    <w:rsid w:val="00D73EAB"/>
    <w:rsid w:val="00D740AB"/>
    <w:rsid w:val="00D74BF1"/>
    <w:rsid w:val="00D82427"/>
    <w:rsid w:val="00D82D9F"/>
    <w:rsid w:val="00D85F3D"/>
    <w:rsid w:val="00DA1EC2"/>
    <w:rsid w:val="00DA6130"/>
    <w:rsid w:val="00DB17B6"/>
    <w:rsid w:val="00DD09BC"/>
    <w:rsid w:val="00DD1095"/>
    <w:rsid w:val="00DD7DC4"/>
    <w:rsid w:val="00DE0BE5"/>
    <w:rsid w:val="00DF0AA9"/>
    <w:rsid w:val="00DF32E2"/>
    <w:rsid w:val="00DF7658"/>
    <w:rsid w:val="00E021E1"/>
    <w:rsid w:val="00E21C1B"/>
    <w:rsid w:val="00E32D5E"/>
    <w:rsid w:val="00E37EC3"/>
    <w:rsid w:val="00E40AA2"/>
    <w:rsid w:val="00E57062"/>
    <w:rsid w:val="00E63ED3"/>
    <w:rsid w:val="00E645D3"/>
    <w:rsid w:val="00E66BAC"/>
    <w:rsid w:val="00E71B74"/>
    <w:rsid w:val="00E77B0E"/>
    <w:rsid w:val="00E81EB0"/>
    <w:rsid w:val="00E8234D"/>
    <w:rsid w:val="00E85DBE"/>
    <w:rsid w:val="00E92A66"/>
    <w:rsid w:val="00E947B0"/>
    <w:rsid w:val="00E96DBE"/>
    <w:rsid w:val="00EB4259"/>
    <w:rsid w:val="00EC11F4"/>
    <w:rsid w:val="00ED0844"/>
    <w:rsid w:val="00ED4839"/>
    <w:rsid w:val="00ED5ED8"/>
    <w:rsid w:val="00EE1AFC"/>
    <w:rsid w:val="00EE4D6E"/>
    <w:rsid w:val="00EF0B4D"/>
    <w:rsid w:val="00EF1C31"/>
    <w:rsid w:val="00EF7305"/>
    <w:rsid w:val="00F05510"/>
    <w:rsid w:val="00F102A7"/>
    <w:rsid w:val="00F168AB"/>
    <w:rsid w:val="00F2249F"/>
    <w:rsid w:val="00F2253F"/>
    <w:rsid w:val="00F259A1"/>
    <w:rsid w:val="00F37950"/>
    <w:rsid w:val="00F45630"/>
    <w:rsid w:val="00F55C4C"/>
    <w:rsid w:val="00F57285"/>
    <w:rsid w:val="00F61018"/>
    <w:rsid w:val="00F7267D"/>
    <w:rsid w:val="00F772CA"/>
    <w:rsid w:val="00F90A04"/>
    <w:rsid w:val="00F94D7B"/>
    <w:rsid w:val="00F9626E"/>
    <w:rsid w:val="00FA3213"/>
    <w:rsid w:val="00FA4552"/>
    <w:rsid w:val="00FA4E00"/>
    <w:rsid w:val="00FB1142"/>
    <w:rsid w:val="00FB4334"/>
    <w:rsid w:val="00FB55D0"/>
    <w:rsid w:val="00FC334E"/>
    <w:rsid w:val="00FC6525"/>
    <w:rsid w:val="00FD2F28"/>
    <w:rsid w:val="00FE0B79"/>
    <w:rsid w:val="00FE3B2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BBC6680F-6905-48E1-BB21-EB366AA6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D02C7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C416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02C7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B0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177"/>
    <w:pPr>
      <w:ind w:left="720"/>
      <w:contextualSpacing/>
    </w:pPr>
  </w:style>
  <w:style w:type="paragraph" w:styleId="a5">
    <w:name w:val="No Spacing"/>
    <w:link w:val="a6"/>
    <w:uiPriority w:val="1"/>
    <w:qFormat/>
    <w:rsid w:val="00534B4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1756A"/>
  </w:style>
  <w:style w:type="paragraph" w:styleId="a7">
    <w:name w:val="Balloon Text"/>
    <w:basedOn w:val="a"/>
    <w:link w:val="a8"/>
    <w:uiPriority w:val="99"/>
    <w:semiHidden/>
    <w:unhideWhenUsed/>
    <w:rsid w:val="00C3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E8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0C38"/>
  </w:style>
  <w:style w:type="paragraph" w:styleId="ab">
    <w:name w:val="footer"/>
    <w:basedOn w:val="a"/>
    <w:link w:val="ac"/>
    <w:uiPriority w:val="99"/>
    <w:unhideWhenUsed/>
    <w:rsid w:val="00B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0C38"/>
  </w:style>
  <w:style w:type="character" w:styleId="ad">
    <w:name w:val="Hyperlink"/>
    <w:basedOn w:val="a0"/>
    <w:uiPriority w:val="99"/>
    <w:unhideWhenUsed/>
    <w:rsid w:val="006D1E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D1E6B"/>
    <w:rPr>
      <w:color w:val="800080"/>
      <w:u w:val="single"/>
    </w:rPr>
  </w:style>
  <w:style w:type="paragraph" w:customStyle="1" w:styleId="xl65">
    <w:name w:val="xl6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D1E6B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D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6D1E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D1E6B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6">
    <w:name w:val="xl116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8">
    <w:name w:val="xl11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6D1E6B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D1E6B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D1E6B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47">
    <w:name w:val="xl14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50">
    <w:name w:val="xl150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6D1E6B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D1E6B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8">
    <w:name w:val="xl158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59">
    <w:name w:val="xl159"/>
    <w:basedOn w:val="a"/>
    <w:rsid w:val="006D1E6B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0">
    <w:name w:val="xl16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1">
    <w:name w:val="xl161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2">
    <w:name w:val="xl162"/>
    <w:basedOn w:val="a"/>
    <w:rsid w:val="006D1E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3">
    <w:name w:val="xl16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70">
    <w:name w:val="xl17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71">
    <w:name w:val="xl171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72">
    <w:name w:val="xl17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a"/>
    <w:rsid w:val="006D1E6B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a"/>
    <w:rsid w:val="006D1E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8">
    <w:name w:val="xl178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79">
    <w:name w:val="xl17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81">
    <w:name w:val="xl18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82">
    <w:name w:val="xl18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92">
    <w:name w:val="xl192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93">
    <w:name w:val="xl193"/>
    <w:basedOn w:val="a"/>
    <w:rsid w:val="006D1E6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94">
    <w:name w:val="xl194"/>
    <w:basedOn w:val="a"/>
    <w:rsid w:val="006D1E6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6D1E6B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97">
    <w:name w:val="xl197"/>
    <w:basedOn w:val="a"/>
    <w:rsid w:val="006D1E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98">
    <w:name w:val="xl198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99">
    <w:name w:val="xl199"/>
    <w:basedOn w:val="a"/>
    <w:rsid w:val="006D1E6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02">
    <w:name w:val="xl202"/>
    <w:basedOn w:val="a"/>
    <w:rsid w:val="006D1E6B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6D1E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6D1E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FF"/>
      <w:sz w:val="28"/>
      <w:szCs w:val="28"/>
    </w:rPr>
  </w:style>
  <w:style w:type="paragraph" w:customStyle="1" w:styleId="xl211">
    <w:name w:val="xl21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15">
    <w:name w:val="xl215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16">
    <w:name w:val="xl216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17">
    <w:name w:val="xl217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18">
    <w:name w:val="xl21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19">
    <w:name w:val="xl21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2">
    <w:name w:val="xl222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4">
    <w:name w:val="xl224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225">
    <w:name w:val="xl225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27">
    <w:name w:val="xl22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28">
    <w:name w:val="xl22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9">
    <w:name w:val="xl229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231">
    <w:name w:val="xl231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32">
    <w:name w:val="xl232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33">
    <w:name w:val="xl233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34">
    <w:name w:val="xl23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35">
    <w:name w:val="xl23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2">
    <w:name w:val="xl242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244">
    <w:name w:val="xl24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46">
    <w:name w:val="xl246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7">
    <w:name w:val="xl247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8">
    <w:name w:val="xl24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9">
    <w:name w:val="xl249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1">
    <w:name w:val="xl251"/>
    <w:basedOn w:val="a"/>
    <w:rsid w:val="006D1E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5">
    <w:name w:val="xl25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6">
    <w:name w:val="xl256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9">
    <w:name w:val="xl25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a"/>
    <w:rsid w:val="006D1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5">
    <w:name w:val="xl26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6">
    <w:name w:val="xl266"/>
    <w:basedOn w:val="a"/>
    <w:rsid w:val="006D1E6B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9">
    <w:name w:val="xl269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6D1E6B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3">
    <w:name w:val="xl27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6D1E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6D1E6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a"/>
    <w:rsid w:val="006D1E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1">
    <w:name w:val="xl28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2">
    <w:name w:val="xl282"/>
    <w:basedOn w:val="a"/>
    <w:rsid w:val="006D1E6B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6D1E6B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6D1E6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8">
    <w:name w:val="xl288"/>
    <w:basedOn w:val="a"/>
    <w:rsid w:val="006D1E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9">
    <w:name w:val="xl289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0">
    <w:name w:val="xl29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6D1E6B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4">
    <w:name w:val="xl294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5">
    <w:name w:val="xl295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6">
    <w:name w:val="xl296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7">
    <w:name w:val="xl297"/>
    <w:basedOn w:val="a"/>
    <w:rsid w:val="006D1E6B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8">
    <w:name w:val="xl29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0">
    <w:name w:val="xl300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1">
    <w:name w:val="xl30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2">
    <w:name w:val="xl30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3">
    <w:name w:val="xl30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4">
    <w:name w:val="xl30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6">
    <w:name w:val="xl306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7">
    <w:name w:val="xl307"/>
    <w:basedOn w:val="a"/>
    <w:rsid w:val="006D1E6B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4">
    <w:name w:val="xl31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7">
    <w:name w:val="xl31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a"/>
    <w:rsid w:val="006D1E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0">
    <w:name w:val="xl32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a"/>
    <w:rsid w:val="006D1E6B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a"/>
    <w:rsid w:val="006D1E6B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3">
    <w:name w:val="xl323"/>
    <w:basedOn w:val="a"/>
    <w:rsid w:val="006D1E6B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a"/>
    <w:rsid w:val="006D1E6B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5">
    <w:name w:val="xl325"/>
    <w:basedOn w:val="a"/>
    <w:rsid w:val="006D1E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8">
    <w:name w:val="xl328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9">
    <w:name w:val="xl329"/>
    <w:basedOn w:val="a"/>
    <w:rsid w:val="006D1E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0">
    <w:name w:val="xl330"/>
    <w:basedOn w:val="a"/>
    <w:rsid w:val="006D1E6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1">
    <w:name w:val="xl33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2">
    <w:name w:val="xl332"/>
    <w:basedOn w:val="a"/>
    <w:rsid w:val="006D1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3">
    <w:name w:val="xl33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4">
    <w:name w:val="xl33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5">
    <w:name w:val="xl33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6">
    <w:name w:val="xl336"/>
    <w:basedOn w:val="a"/>
    <w:rsid w:val="006D1E6B"/>
    <w:pPr>
      <w:pBdr>
        <w:top w:val="single" w:sz="4" w:space="0" w:color="auto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rsid w:val="006D1E6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rsid w:val="006D1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9">
    <w:name w:val="xl33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0">
    <w:name w:val="xl340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1">
    <w:name w:val="xl34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2">
    <w:name w:val="xl342"/>
    <w:basedOn w:val="a"/>
    <w:rsid w:val="006D1E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343">
    <w:name w:val="xl343"/>
    <w:basedOn w:val="a"/>
    <w:rsid w:val="006D1E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344">
    <w:name w:val="xl344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345">
    <w:name w:val="xl345"/>
    <w:basedOn w:val="a"/>
    <w:rsid w:val="006D1E6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6">
    <w:name w:val="xl346"/>
    <w:basedOn w:val="a"/>
    <w:rsid w:val="006D1E6B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7">
    <w:name w:val="xl34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8">
    <w:name w:val="xl34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9">
    <w:name w:val="xl349"/>
    <w:basedOn w:val="a"/>
    <w:rsid w:val="006D1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0">
    <w:name w:val="xl350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1">
    <w:name w:val="xl351"/>
    <w:basedOn w:val="a"/>
    <w:rsid w:val="006D1E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52">
    <w:name w:val="xl352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53">
    <w:name w:val="xl353"/>
    <w:basedOn w:val="a"/>
    <w:rsid w:val="006D1E6B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4">
    <w:name w:val="xl354"/>
    <w:basedOn w:val="a"/>
    <w:rsid w:val="006D1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416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">
    <w:name w:val="line number"/>
    <w:basedOn w:val="a0"/>
    <w:uiPriority w:val="99"/>
    <w:semiHidden/>
    <w:unhideWhenUsed/>
    <w:rsid w:val="0019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2.w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A565-1D19-441F-8968-1FF0F8BD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41</Pages>
  <Words>9001</Words>
  <Characters>51306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2022-11-24T08:17:00Z</cp:lastPrinted>
  <dcterms:created xsi:type="dcterms:W3CDTF">2022-11-24T11:45:00Z</dcterms:created>
  <dcterms:modified xsi:type="dcterms:W3CDTF">2022-11-24T12:20:00Z</dcterms:modified>
</cp:coreProperties>
</file>